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78723">
      <w:pPr>
        <w:widowControl/>
        <w:snapToGrid w:val="0"/>
        <w:spacing w:line="300" w:lineRule="auto"/>
        <w:jc w:val="center"/>
        <w:rPr>
          <w:rFonts w:ascii="宋体" w:hAnsi="宋体"/>
          <w:b/>
          <w:color w:val="auto"/>
          <w:kern w:val="0"/>
          <w:sz w:val="36"/>
          <w:szCs w:val="36"/>
        </w:rPr>
      </w:pPr>
      <w:r>
        <w:rPr>
          <w:rFonts w:hint="eastAsia" w:ascii="宋体" w:hAnsi="宋体"/>
          <w:b/>
          <w:color w:val="auto"/>
          <w:kern w:val="0"/>
          <w:sz w:val="36"/>
          <w:szCs w:val="36"/>
        </w:rPr>
        <w:t>供应商</w:t>
      </w:r>
      <w:r>
        <w:rPr>
          <w:rFonts w:hint="eastAsia" w:ascii="宋体" w:hAnsi="宋体"/>
          <w:b/>
          <w:color w:val="auto"/>
          <w:kern w:val="0"/>
          <w:sz w:val="36"/>
          <w:szCs w:val="36"/>
          <w:lang w:eastAsia="zh-CN"/>
        </w:rPr>
        <w:t>廉洁</w:t>
      </w:r>
      <w:r>
        <w:rPr>
          <w:rFonts w:ascii="宋体" w:hAnsi="宋体"/>
          <w:b/>
          <w:color w:val="auto"/>
          <w:kern w:val="0"/>
          <w:sz w:val="36"/>
          <w:szCs w:val="36"/>
        </w:rPr>
        <w:t>承诺书</w:t>
      </w:r>
    </w:p>
    <w:p w14:paraId="3DBE53C1">
      <w:pPr>
        <w:widowControl/>
        <w:snapToGrid w:val="0"/>
        <w:jc w:val="center"/>
        <w:rPr>
          <w:rFonts w:ascii="宋体" w:hAnsi="宋体"/>
          <w:b/>
          <w:color w:val="auto"/>
          <w:kern w:val="0"/>
          <w:sz w:val="32"/>
          <w:szCs w:val="32"/>
        </w:rPr>
      </w:pPr>
    </w:p>
    <w:p w14:paraId="341F7FB1">
      <w:pPr>
        <w:widowControl/>
        <w:snapToGrid w:val="0"/>
        <w:ind w:firstLine="640" w:firstLineChars="200"/>
        <w:jc w:val="left"/>
        <w:rPr>
          <w:rFonts w:hint="eastAsia" w:ascii="仿宋" w:hAnsi="仿宋" w:eastAsia="仿宋"/>
          <w:color w:val="auto"/>
          <w:kern w:val="0"/>
          <w:sz w:val="32"/>
          <w:szCs w:val="32"/>
          <w:u w:val="single"/>
          <w:lang w:val="en-US" w:eastAsia="zh-CN"/>
        </w:rPr>
      </w:pPr>
      <w:r>
        <w:rPr>
          <w:rFonts w:hint="eastAsia" w:ascii="仿宋" w:hAnsi="仿宋" w:eastAsia="仿宋"/>
          <w:color w:val="auto"/>
          <w:kern w:val="0"/>
          <w:sz w:val="32"/>
          <w:szCs w:val="32"/>
        </w:rPr>
        <w:t>项目名称：</w:t>
      </w:r>
      <w:bookmarkStart w:id="0" w:name="_GoBack"/>
      <w:r>
        <w:rPr>
          <w:rFonts w:hint="eastAsia" w:ascii="仿宋" w:hAnsi="仿宋" w:eastAsia="仿宋"/>
          <w:b/>
          <w:bCs/>
          <w:color w:val="auto"/>
          <w:kern w:val="0"/>
          <w:sz w:val="32"/>
          <w:szCs w:val="32"/>
          <w:u w:val="single"/>
        </w:rPr>
        <w:t>云南省中医医院一次性使用静脉腔内射频闭合导管等3种医用耗材咨询公告（HZ62）</w:t>
      </w:r>
      <w:bookmarkEnd w:id="0"/>
    </w:p>
    <w:p w14:paraId="0981467C">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根据国家卫生计生委《&lt;关于建立医药购销领域商业贿赂不良记录的规定&gt;的通知》有关文件精神，为进一步加强医院的党风廉政建设和医疗卫生行业作风和职业道德建设，为规范医院医疗器械</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rPr>
        <w:t>物资</w:t>
      </w:r>
      <w:r>
        <w:rPr>
          <w:rFonts w:hint="eastAsia" w:ascii="仿宋" w:hAnsi="仿宋" w:eastAsia="仿宋"/>
          <w:color w:val="auto"/>
          <w:kern w:val="0"/>
          <w:sz w:val="32"/>
          <w:szCs w:val="32"/>
          <w:lang w:eastAsia="zh-CN"/>
        </w:rPr>
        <w:t>、服务等项目</w:t>
      </w:r>
      <w:r>
        <w:rPr>
          <w:rFonts w:hint="eastAsia" w:ascii="仿宋" w:hAnsi="仿宋" w:eastAsia="仿宋"/>
          <w:color w:val="auto"/>
          <w:kern w:val="0"/>
          <w:sz w:val="32"/>
          <w:szCs w:val="32"/>
        </w:rPr>
        <w:t>采购活动与行为，维护国家利益、社会公益以及广大患者的利益，预防和杜绝医院</w:t>
      </w:r>
      <w:r>
        <w:rPr>
          <w:rFonts w:hint="eastAsia" w:ascii="仿宋" w:hAnsi="仿宋" w:eastAsia="仿宋"/>
          <w:color w:val="auto"/>
          <w:kern w:val="0"/>
          <w:sz w:val="32"/>
          <w:szCs w:val="32"/>
          <w:lang w:eastAsia="zh-CN"/>
        </w:rPr>
        <w:t>项目</w:t>
      </w:r>
      <w:r>
        <w:rPr>
          <w:rFonts w:hint="eastAsia" w:ascii="仿宋" w:hAnsi="仿宋" w:eastAsia="仿宋"/>
          <w:color w:val="auto"/>
          <w:kern w:val="0"/>
          <w:sz w:val="32"/>
          <w:szCs w:val="32"/>
        </w:rPr>
        <w:t>采购、使用、管理中的不正之风和腐败现象；保证双方正常的业务交往及合法利益，保证医院医疗、科研和教学工作的正常进行，积极支持和配合执政、执纪部门的工作，自愿签订并遵守以下</w:t>
      </w:r>
      <w:r>
        <w:rPr>
          <w:rFonts w:hint="eastAsia" w:ascii="仿宋" w:hAnsi="仿宋" w:eastAsia="仿宋"/>
          <w:color w:val="auto"/>
          <w:kern w:val="0"/>
          <w:sz w:val="32"/>
          <w:szCs w:val="32"/>
          <w:lang w:eastAsia="zh-CN"/>
        </w:rPr>
        <w:t>廉洁</w:t>
      </w:r>
      <w:r>
        <w:rPr>
          <w:rFonts w:hint="eastAsia" w:ascii="仿宋" w:hAnsi="仿宋" w:eastAsia="仿宋"/>
          <w:color w:val="auto"/>
          <w:kern w:val="0"/>
          <w:sz w:val="32"/>
          <w:szCs w:val="32"/>
        </w:rPr>
        <w:t>承诺书条款：</w:t>
      </w:r>
    </w:p>
    <w:p w14:paraId="168A37E4">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1、严格遵守各项国家法律法规、党纪政纪和医院相关规章制度规定，诚实守信、廉洁自律。</w:t>
      </w:r>
    </w:p>
    <w:p w14:paraId="7F08CE77">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2、严禁销售假冒伪劣产品；严禁违规操作和采用不正当竞争手段</w:t>
      </w:r>
      <w:r>
        <w:rPr>
          <w:rFonts w:hint="eastAsia" w:ascii="仿宋" w:hAnsi="仿宋" w:eastAsia="仿宋"/>
          <w:color w:val="auto"/>
          <w:kern w:val="0"/>
          <w:sz w:val="32"/>
          <w:szCs w:val="32"/>
          <w:lang w:eastAsia="zh-CN"/>
        </w:rPr>
        <w:t>，私下串通共同参与咨询论证会，破坏咨询论证客观性</w:t>
      </w:r>
      <w:r>
        <w:rPr>
          <w:rFonts w:hint="eastAsia" w:ascii="仿宋" w:hAnsi="仿宋" w:eastAsia="仿宋"/>
          <w:color w:val="auto"/>
          <w:kern w:val="0"/>
          <w:sz w:val="32"/>
          <w:szCs w:val="32"/>
        </w:rPr>
        <w:t>；不得哄抬物价，牟取暴利；不得与甲方人员私下交易，损害国家、医院和患者的利益。</w:t>
      </w:r>
    </w:p>
    <w:p w14:paraId="15B43952">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3、禁止以任何借口向我院工作人员赠送现金、有价证券和其他物品等或给予其他不正当利益，不得私自邀请医院职工参加产品宣传、学术讲座、会议、外出学习和参观等名义的各种活动。</w:t>
      </w:r>
    </w:p>
    <w:p w14:paraId="1F1ABD70">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4、遵守政府采购、招投标法，严禁将任何生产或代理的产品在医院采购前交科室进行临床试用或使用。否则，由此给我院和患者造成的经济损失和人身损害，必须承担全部经济和法律责任。</w:t>
      </w:r>
    </w:p>
    <w:p w14:paraId="571671DD">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5、如出现违规或违法，</w:t>
      </w:r>
      <w:r>
        <w:rPr>
          <w:rFonts w:hint="eastAsia" w:ascii="仿宋" w:hAnsi="仿宋" w:eastAsia="仿宋"/>
          <w:color w:val="auto"/>
          <w:kern w:val="0"/>
          <w:sz w:val="32"/>
          <w:szCs w:val="32"/>
          <w:lang w:eastAsia="zh-CN"/>
        </w:rPr>
        <w:t>医</w:t>
      </w:r>
      <w:r>
        <w:rPr>
          <w:rFonts w:hint="eastAsia" w:ascii="仿宋" w:hAnsi="仿宋" w:eastAsia="仿宋"/>
          <w:color w:val="auto"/>
          <w:kern w:val="0"/>
          <w:sz w:val="32"/>
          <w:szCs w:val="32"/>
        </w:rPr>
        <w:t>院有权主动向上级领导报告或向纪检部门或检察机关举报。</w:t>
      </w:r>
    </w:p>
    <w:p w14:paraId="6E0BCB27">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6、法定代表人或授权代理人要严格履行《供应商廉</w:t>
      </w:r>
      <w:r>
        <w:rPr>
          <w:rFonts w:hint="eastAsia" w:ascii="仿宋" w:hAnsi="仿宋" w:eastAsia="仿宋"/>
          <w:color w:val="auto"/>
          <w:kern w:val="0"/>
          <w:sz w:val="32"/>
          <w:szCs w:val="32"/>
          <w:lang w:eastAsia="zh-CN"/>
        </w:rPr>
        <w:t>洁</w:t>
      </w:r>
      <w:r>
        <w:rPr>
          <w:rFonts w:hint="eastAsia" w:ascii="仿宋" w:hAnsi="仿宋" w:eastAsia="仿宋"/>
          <w:color w:val="auto"/>
          <w:kern w:val="0"/>
          <w:sz w:val="32"/>
          <w:szCs w:val="32"/>
        </w:rPr>
        <w:t>承诺书》各项规定条款，如有违反，对法定代表人或授权代理人要从严惩处。</w:t>
      </w:r>
    </w:p>
    <w:p w14:paraId="0098D495">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7、本承诺书的适用范围为：医院采购项目采购前</w:t>
      </w:r>
      <w:r>
        <w:rPr>
          <w:rFonts w:hint="eastAsia" w:ascii="仿宋" w:hAnsi="仿宋" w:eastAsia="仿宋"/>
          <w:color w:val="auto"/>
          <w:kern w:val="0"/>
          <w:sz w:val="32"/>
          <w:szCs w:val="32"/>
          <w:lang w:eastAsia="zh-CN"/>
        </w:rPr>
        <w:t>咨询、</w:t>
      </w:r>
      <w:r>
        <w:rPr>
          <w:rFonts w:hint="eastAsia" w:ascii="仿宋" w:hAnsi="仿宋" w:eastAsia="仿宋"/>
          <w:color w:val="auto"/>
          <w:kern w:val="0"/>
          <w:sz w:val="32"/>
          <w:szCs w:val="32"/>
        </w:rPr>
        <w:t>调研、论证。</w:t>
      </w:r>
    </w:p>
    <w:p w14:paraId="7A9962E8">
      <w:pPr>
        <w:widowControl/>
        <w:snapToGrid w:val="0"/>
        <w:ind w:firstLine="640" w:firstLineChars="200"/>
        <w:jc w:val="left"/>
        <w:rPr>
          <w:rFonts w:ascii="仿宋" w:hAnsi="仿宋" w:eastAsia="仿宋"/>
          <w:color w:val="auto"/>
          <w:kern w:val="0"/>
          <w:sz w:val="32"/>
          <w:szCs w:val="32"/>
        </w:rPr>
      </w:pPr>
    </w:p>
    <w:p w14:paraId="68B77B06">
      <w:pPr>
        <w:widowControl/>
        <w:snapToGrid w:val="0"/>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公司名称：</w:t>
      </w:r>
    </w:p>
    <w:p w14:paraId="6DCA1F5F">
      <w:pPr>
        <w:widowControl/>
        <w:snapToGrid w:val="0"/>
        <w:jc w:val="left"/>
        <w:rPr>
          <w:rFonts w:ascii="仿宋" w:hAnsi="仿宋" w:eastAsia="仿宋"/>
          <w:color w:val="auto"/>
          <w:kern w:val="0"/>
          <w:sz w:val="32"/>
          <w:szCs w:val="32"/>
        </w:rPr>
      </w:pPr>
      <w:r>
        <w:rPr>
          <w:rFonts w:hint="eastAsia" w:ascii="仿宋" w:hAnsi="仿宋" w:eastAsia="仿宋"/>
          <w:color w:val="auto"/>
          <w:kern w:val="0"/>
          <w:sz w:val="32"/>
          <w:szCs w:val="32"/>
        </w:rPr>
        <w:t xml:space="preserve">    参与人员：</w:t>
      </w:r>
    </w:p>
    <w:p w14:paraId="4E60E616">
      <w:pPr>
        <w:widowControl/>
        <w:snapToGrid w:val="0"/>
        <w:ind w:firstLine="640" w:firstLineChars="200"/>
        <w:jc w:val="left"/>
      </w:pPr>
      <w:r>
        <w:rPr>
          <w:rFonts w:hint="eastAsia" w:ascii="仿宋" w:hAnsi="仿宋" w:eastAsia="仿宋"/>
          <w:color w:val="auto"/>
          <w:kern w:val="0"/>
          <w:sz w:val="32"/>
          <w:szCs w:val="32"/>
        </w:rPr>
        <w:t xml:space="preserve">                                      年     月    日</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4ODEyYWJhYzViM2U2ZDAyYWM5MDFiNmYxYzdiYWEifQ=="/>
  </w:docVars>
  <w:rsids>
    <w:rsidRoot w:val="00CA1599"/>
    <w:rsid w:val="0001504E"/>
    <w:rsid w:val="00063202"/>
    <w:rsid w:val="001028FF"/>
    <w:rsid w:val="00140CE1"/>
    <w:rsid w:val="00160EC3"/>
    <w:rsid w:val="001F733F"/>
    <w:rsid w:val="002216C3"/>
    <w:rsid w:val="002764BD"/>
    <w:rsid w:val="002A08F4"/>
    <w:rsid w:val="002B703F"/>
    <w:rsid w:val="003369D1"/>
    <w:rsid w:val="00351B87"/>
    <w:rsid w:val="003B7454"/>
    <w:rsid w:val="003C07E7"/>
    <w:rsid w:val="00443585"/>
    <w:rsid w:val="004777F1"/>
    <w:rsid w:val="004E12EE"/>
    <w:rsid w:val="00535B6B"/>
    <w:rsid w:val="005577F3"/>
    <w:rsid w:val="005E5BFC"/>
    <w:rsid w:val="005F4324"/>
    <w:rsid w:val="00642292"/>
    <w:rsid w:val="00652E75"/>
    <w:rsid w:val="00691FC3"/>
    <w:rsid w:val="006D638D"/>
    <w:rsid w:val="0070576B"/>
    <w:rsid w:val="00736F59"/>
    <w:rsid w:val="00737A35"/>
    <w:rsid w:val="007617E5"/>
    <w:rsid w:val="0078641E"/>
    <w:rsid w:val="007B367E"/>
    <w:rsid w:val="008F46EB"/>
    <w:rsid w:val="00921F7E"/>
    <w:rsid w:val="00941569"/>
    <w:rsid w:val="009D7BED"/>
    <w:rsid w:val="009E739A"/>
    <w:rsid w:val="00A07840"/>
    <w:rsid w:val="00A16085"/>
    <w:rsid w:val="00A50938"/>
    <w:rsid w:val="00A97AB7"/>
    <w:rsid w:val="00AC7E99"/>
    <w:rsid w:val="00AF01DA"/>
    <w:rsid w:val="00B65445"/>
    <w:rsid w:val="00B90F7D"/>
    <w:rsid w:val="00BA610E"/>
    <w:rsid w:val="00BD6681"/>
    <w:rsid w:val="00C04AD0"/>
    <w:rsid w:val="00C06B2D"/>
    <w:rsid w:val="00C25F66"/>
    <w:rsid w:val="00C505E3"/>
    <w:rsid w:val="00C5431E"/>
    <w:rsid w:val="00C6615F"/>
    <w:rsid w:val="00C70E28"/>
    <w:rsid w:val="00CA1599"/>
    <w:rsid w:val="00CA4508"/>
    <w:rsid w:val="00CC44EF"/>
    <w:rsid w:val="00CD1ED2"/>
    <w:rsid w:val="00DC59B5"/>
    <w:rsid w:val="00F83F80"/>
    <w:rsid w:val="00FA5CE5"/>
    <w:rsid w:val="0E8F1D11"/>
    <w:rsid w:val="1AA3760A"/>
    <w:rsid w:val="35707B67"/>
    <w:rsid w:val="4CD57BA1"/>
    <w:rsid w:val="50A9350B"/>
    <w:rsid w:val="510B18FE"/>
    <w:rsid w:val="645E3048"/>
    <w:rsid w:val="687110FB"/>
    <w:rsid w:val="7C1D49D3"/>
    <w:rsid w:val="7C691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705</Words>
  <Characters>708</Characters>
  <Lines>5</Lines>
  <Paragraphs>1</Paragraphs>
  <TotalTime>0</TotalTime>
  <ScaleCrop>false</ScaleCrop>
  <LinksUpToDate>false</LinksUpToDate>
  <CharactersWithSpaces>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2021-11-09T06:49:00Z</dcterms:created>
  <dc:creator>云南省中医医院</dc:creator>
  <cp:lastModifiedBy>李增琴</cp:lastModifiedBy>
  <dcterms:modified xsi:type="dcterms:W3CDTF">2025-05-12T10:07:10Z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9DBFE7B87C904995BCBEFBB557FC360A</vt:lpwstr>
  </property>
  <property fmtid="{D5CDD505-2E9C-101B-9397-08002B2CF9AE}" pid="4" name="KSOTemplateDocerSaveRecord">
    <vt:lpwstr>eyJoZGlkIjoiZjg3M2NlNWY2MDQxYTZlY2FmZDk2MGQwMWNjOTkxOWMiLCJ1c2VySWQiOiIxNjYzODM3MTgwIn0=</vt:lpwstr>
  </property>
</Properties>
</file>