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9FB" w:rsidRDefault="006B2AAB">
      <w:pPr>
        <w:widowControl/>
        <w:jc w:val="center"/>
        <w:rPr>
          <w:rFonts w:asciiTheme="majorHAnsi" w:eastAsiaTheme="majorEastAsia" w:hAnsiTheme="majorHAnsi" w:cstheme="majorBidi"/>
          <w:b/>
          <w:bCs/>
          <w:sz w:val="32"/>
          <w:szCs w:val="32"/>
        </w:rPr>
      </w:pPr>
      <w:bookmarkStart w:id="0" w:name="_GoBack"/>
      <w:bookmarkEnd w:id="0"/>
      <w:r>
        <w:rPr>
          <w:rFonts w:asciiTheme="majorHAnsi" w:eastAsiaTheme="majorEastAsia" w:hAnsiTheme="majorHAnsi" w:cstheme="majorBidi" w:hint="eastAsia"/>
          <w:b/>
          <w:bCs/>
          <w:sz w:val="32"/>
          <w:szCs w:val="32"/>
        </w:rPr>
        <w:t>云南省中医医院</w:t>
      </w:r>
      <w:r>
        <w:rPr>
          <w:rFonts w:asciiTheme="majorHAnsi" w:eastAsiaTheme="majorEastAsia" w:hAnsiTheme="majorHAnsi" w:cstheme="majorBidi" w:hint="eastAsia"/>
          <w:b/>
          <w:bCs/>
          <w:sz w:val="32"/>
          <w:szCs w:val="32"/>
        </w:rPr>
        <w:t>血管内冲击波治疗仪等</w:t>
      </w:r>
      <w:r>
        <w:rPr>
          <w:rFonts w:asciiTheme="majorHAnsi" w:eastAsiaTheme="majorEastAsia" w:hAnsiTheme="majorHAnsi" w:cstheme="majorBidi" w:hint="eastAsia"/>
          <w:b/>
          <w:bCs/>
          <w:sz w:val="32"/>
          <w:szCs w:val="32"/>
        </w:rPr>
        <w:t>设备信息征询反馈</w:t>
      </w:r>
      <w:r>
        <w:rPr>
          <w:rFonts w:asciiTheme="majorHAnsi" w:eastAsiaTheme="majorEastAsia" w:hAnsiTheme="majorHAnsi" w:cstheme="majorBidi"/>
          <w:b/>
          <w:bCs/>
          <w:sz w:val="32"/>
          <w:szCs w:val="32"/>
        </w:rPr>
        <w:t>表</w:t>
      </w:r>
    </w:p>
    <w:p w:rsidR="00B769FB" w:rsidRDefault="00B769FB">
      <w:pPr>
        <w:widowControl/>
        <w:jc w:val="center"/>
        <w:rPr>
          <w:rFonts w:asciiTheme="majorHAnsi" w:eastAsiaTheme="majorEastAsia" w:hAnsiTheme="majorHAnsi" w:cstheme="majorBidi"/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1"/>
        <w:gridCol w:w="6503"/>
      </w:tblGrid>
      <w:tr w:rsidR="00B769FB">
        <w:trPr>
          <w:trHeight w:val="840"/>
        </w:trPr>
        <w:tc>
          <w:tcPr>
            <w:tcW w:w="2401" w:type="dxa"/>
            <w:vMerge w:val="restart"/>
            <w:vAlign w:val="center"/>
          </w:tcPr>
          <w:p w:rsidR="00B769FB" w:rsidRDefault="006B2AAB">
            <w:pPr>
              <w:widowControl/>
              <w:jc w:val="center"/>
              <w:rPr>
                <w:rFonts w:asciiTheme="majorHAnsi" w:eastAsiaTheme="majorEastAsia" w:hAnsiTheme="majorHAnsi" w:cstheme="majorBidi"/>
                <w:sz w:val="32"/>
                <w:szCs w:val="32"/>
              </w:rPr>
            </w:pPr>
            <w:r>
              <w:rPr>
                <w:rFonts w:asciiTheme="majorHAnsi" w:eastAsiaTheme="majorEastAsia" w:hAnsiTheme="majorHAnsi" w:cstheme="majorBidi" w:hint="eastAsia"/>
                <w:sz w:val="32"/>
                <w:szCs w:val="32"/>
              </w:rPr>
              <w:t>设备</w:t>
            </w:r>
          </w:p>
          <w:p w:rsidR="00B769FB" w:rsidRDefault="006B2AAB">
            <w:pPr>
              <w:widowControl/>
              <w:jc w:val="center"/>
              <w:rPr>
                <w:rFonts w:asciiTheme="majorHAnsi" w:eastAsiaTheme="majorEastAsia" w:hAnsiTheme="majorHAnsi" w:cstheme="majorBidi"/>
                <w:b/>
                <w:bCs/>
                <w:sz w:val="32"/>
                <w:szCs w:val="32"/>
              </w:rPr>
            </w:pPr>
            <w:r>
              <w:rPr>
                <w:rFonts w:asciiTheme="majorHAnsi" w:eastAsiaTheme="majorEastAsia" w:hAnsiTheme="majorHAnsi" w:cstheme="majorBidi" w:hint="eastAsia"/>
                <w:sz w:val="32"/>
                <w:szCs w:val="32"/>
              </w:rPr>
              <w:t>名称</w:t>
            </w:r>
          </w:p>
        </w:tc>
        <w:tc>
          <w:tcPr>
            <w:tcW w:w="6503" w:type="dxa"/>
          </w:tcPr>
          <w:p w:rsidR="00B769FB" w:rsidRDefault="00B769FB">
            <w:pPr>
              <w:snapToGrid w:val="0"/>
              <w:spacing w:line="360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sz w:val="32"/>
                <w:szCs w:val="32"/>
              </w:rPr>
            </w:pPr>
          </w:p>
        </w:tc>
      </w:tr>
      <w:tr w:rsidR="00B769FB">
        <w:trPr>
          <w:trHeight w:val="840"/>
        </w:trPr>
        <w:tc>
          <w:tcPr>
            <w:tcW w:w="2401" w:type="dxa"/>
            <w:vMerge/>
            <w:vAlign w:val="center"/>
          </w:tcPr>
          <w:p w:rsidR="00B769FB" w:rsidRDefault="00B769FB">
            <w:pPr>
              <w:widowControl/>
              <w:jc w:val="center"/>
              <w:rPr>
                <w:rFonts w:asciiTheme="majorHAnsi" w:eastAsiaTheme="majorEastAsia" w:hAnsiTheme="majorHAnsi" w:cstheme="majorBidi"/>
                <w:sz w:val="32"/>
                <w:szCs w:val="32"/>
              </w:rPr>
            </w:pPr>
          </w:p>
        </w:tc>
        <w:tc>
          <w:tcPr>
            <w:tcW w:w="6503" w:type="dxa"/>
          </w:tcPr>
          <w:p w:rsidR="00B769FB" w:rsidRDefault="00B769FB">
            <w:pPr>
              <w:snapToGrid w:val="0"/>
              <w:spacing w:line="360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sz w:val="32"/>
                <w:szCs w:val="32"/>
              </w:rPr>
            </w:pPr>
          </w:p>
        </w:tc>
      </w:tr>
      <w:tr w:rsidR="00B769FB">
        <w:trPr>
          <w:trHeight w:val="840"/>
        </w:trPr>
        <w:tc>
          <w:tcPr>
            <w:tcW w:w="2401" w:type="dxa"/>
            <w:vMerge/>
            <w:vAlign w:val="center"/>
          </w:tcPr>
          <w:p w:rsidR="00B769FB" w:rsidRDefault="00B769FB">
            <w:pPr>
              <w:widowControl/>
              <w:jc w:val="center"/>
              <w:rPr>
                <w:rFonts w:asciiTheme="majorHAnsi" w:eastAsiaTheme="majorEastAsia" w:hAnsiTheme="majorHAnsi" w:cstheme="majorBidi"/>
                <w:sz w:val="32"/>
                <w:szCs w:val="32"/>
              </w:rPr>
            </w:pPr>
          </w:p>
        </w:tc>
        <w:tc>
          <w:tcPr>
            <w:tcW w:w="6503" w:type="dxa"/>
          </w:tcPr>
          <w:p w:rsidR="00B769FB" w:rsidRDefault="00B769FB">
            <w:pPr>
              <w:snapToGrid w:val="0"/>
              <w:spacing w:line="360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sz w:val="32"/>
                <w:szCs w:val="32"/>
              </w:rPr>
            </w:pPr>
          </w:p>
        </w:tc>
      </w:tr>
      <w:tr w:rsidR="00B769FB">
        <w:trPr>
          <w:trHeight w:val="840"/>
        </w:trPr>
        <w:tc>
          <w:tcPr>
            <w:tcW w:w="2401" w:type="dxa"/>
            <w:vMerge/>
            <w:vAlign w:val="center"/>
          </w:tcPr>
          <w:p w:rsidR="00B769FB" w:rsidRDefault="00B769FB">
            <w:pPr>
              <w:widowControl/>
              <w:jc w:val="center"/>
              <w:rPr>
                <w:rFonts w:asciiTheme="majorHAnsi" w:eastAsiaTheme="majorEastAsia" w:hAnsiTheme="majorHAnsi" w:cstheme="majorBidi"/>
                <w:sz w:val="32"/>
                <w:szCs w:val="32"/>
              </w:rPr>
            </w:pPr>
          </w:p>
        </w:tc>
        <w:tc>
          <w:tcPr>
            <w:tcW w:w="6503" w:type="dxa"/>
          </w:tcPr>
          <w:p w:rsidR="00B769FB" w:rsidRDefault="00B769FB">
            <w:pPr>
              <w:snapToGrid w:val="0"/>
              <w:spacing w:line="360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sz w:val="32"/>
                <w:szCs w:val="32"/>
              </w:rPr>
            </w:pPr>
          </w:p>
        </w:tc>
      </w:tr>
      <w:tr w:rsidR="00B769FB">
        <w:trPr>
          <w:trHeight w:val="840"/>
        </w:trPr>
        <w:tc>
          <w:tcPr>
            <w:tcW w:w="2401" w:type="dxa"/>
            <w:vMerge/>
            <w:vAlign w:val="center"/>
          </w:tcPr>
          <w:p w:rsidR="00B769FB" w:rsidRDefault="00B769FB">
            <w:pPr>
              <w:widowControl/>
              <w:jc w:val="center"/>
              <w:rPr>
                <w:rFonts w:asciiTheme="majorHAnsi" w:eastAsiaTheme="majorEastAsia" w:hAnsiTheme="majorHAnsi" w:cstheme="majorBidi"/>
                <w:sz w:val="32"/>
                <w:szCs w:val="32"/>
              </w:rPr>
            </w:pPr>
          </w:p>
        </w:tc>
        <w:tc>
          <w:tcPr>
            <w:tcW w:w="6503" w:type="dxa"/>
          </w:tcPr>
          <w:p w:rsidR="00B769FB" w:rsidRDefault="00B769FB">
            <w:pPr>
              <w:snapToGrid w:val="0"/>
              <w:spacing w:line="360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sz w:val="32"/>
                <w:szCs w:val="32"/>
              </w:rPr>
            </w:pPr>
          </w:p>
        </w:tc>
      </w:tr>
      <w:tr w:rsidR="00B769FB">
        <w:trPr>
          <w:trHeight w:val="840"/>
        </w:trPr>
        <w:tc>
          <w:tcPr>
            <w:tcW w:w="2401" w:type="dxa"/>
            <w:vMerge/>
            <w:vAlign w:val="center"/>
          </w:tcPr>
          <w:p w:rsidR="00B769FB" w:rsidRDefault="00B769FB">
            <w:pPr>
              <w:widowControl/>
              <w:jc w:val="center"/>
              <w:rPr>
                <w:rFonts w:asciiTheme="majorHAnsi" w:eastAsiaTheme="majorEastAsia" w:hAnsiTheme="majorHAnsi" w:cstheme="majorBidi"/>
                <w:sz w:val="32"/>
                <w:szCs w:val="32"/>
              </w:rPr>
            </w:pPr>
          </w:p>
        </w:tc>
        <w:tc>
          <w:tcPr>
            <w:tcW w:w="6503" w:type="dxa"/>
          </w:tcPr>
          <w:p w:rsidR="00B769FB" w:rsidRDefault="00B769FB">
            <w:pPr>
              <w:snapToGrid w:val="0"/>
              <w:spacing w:line="360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sz w:val="32"/>
                <w:szCs w:val="32"/>
              </w:rPr>
            </w:pPr>
          </w:p>
        </w:tc>
      </w:tr>
      <w:tr w:rsidR="00B769FB">
        <w:trPr>
          <w:trHeight w:val="840"/>
        </w:trPr>
        <w:tc>
          <w:tcPr>
            <w:tcW w:w="2401" w:type="dxa"/>
            <w:vMerge/>
            <w:vAlign w:val="center"/>
          </w:tcPr>
          <w:p w:rsidR="00B769FB" w:rsidRDefault="00B769FB">
            <w:pPr>
              <w:widowControl/>
              <w:jc w:val="center"/>
              <w:rPr>
                <w:rFonts w:asciiTheme="majorHAnsi" w:eastAsiaTheme="majorEastAsia" w:hAnsiTheme="majorHAnsi" w:cstheme="majorBidi"/>
                <w:sz w:val="32"/>
                <w:szCs w:val="32"/>
              </w:rPr>
            </w:pPr>
          </w:p>
        </w:tc>
        <w:tc>
          <w:tcPr>
            <w:tcW w:w="6503" w:type="dxa"/>
          </w:tcPr>
          <w:p w:rsidR="00B769FB" w:rsidRDefault="00B769FB">
            <w:pPr>
              <w:snapToGrid w:val="0"/>
              <w:spacing w:line="360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sz w:val="32"/>
                <w:szCs w:val="32"/>
              </w:rPr>
            </w:pPr>
          </w:p>
        </w:tc>
      </w:tr>
      <w:tr w:rsidR="00B769FB">
        <w:trPr>
          <w:trHeight w:val="840"/>
        </w:trPr>
        <w:tc>
          <w:tcPr>
            <w:tcW w:w="2401" w:type="dxa"/>
            <w:vMerge/>
            <w:vAlign w:val="center"/>
          </w:tcPr>
          <w:p w:rsidR="00B769FB" w:rsidRDefault="00B769FB">
            <w:pPr>
              <w:widowControl/>
              <w:jc w:val="center"/>
              <w:rPr>
                <w:rFonts w:asciiTheme="majorHAnsi" w:eastAsiaTheme="majorEastAsia" w:hAnsiTheme="majorHAnsi" w:cstheme="majorBidi"/>
                <w:sz w:val="32"/>
                <w:szCs w:val="32"/>
              </w:rPr>
            </w:pPr>
          </w:p>
        </w:tc>
        <w:tc>
          <w:tcPr>
            <w:tcW w:w="6503" w:type="dxa"/>
          </w:tcPr>
          <w:p w:rsidR="00B769FB" w:rsidRDefault="00B769FB">
            <w:pPr>
              <w:snapToGrid w:val="0"/>
              <w:spacing w:line="360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sz w:val="32"/>
                <w:szCs w:val="32"/>
              </w:rPr>
            </w:pPr>
          </w:p>
        </w:tc>
      </w:tr>
      <w:tr w:rsidR="00B769FB">
        <w:trPr>
          <w:trHeight w:val="840"/>
        </w:trPr>
        <w:tc>
          <w:tcPr>
            <w:tcW w:w="2401" w:type="dxa"/>
            <w:vMerge/>
            <w:vAlign w:val="center"/>
          </w:tcPr>
          <w:p w:rsidR="00B769FB" w:rsidRDefault="00B769FB">
            <w:pPr>
              <w:widowControl/>
              <w:jc w:val="center"/>
              <w:rPr>
                <w:rFonts w:asciiTheme="majorHAnsi" w:eastAsiaTheme="majorEastAsia" w:hAnsiTheme="majorHAnsi" w:cstheme="majorBidi"/>
                <w:sz w:val="32"/>
                <w:szCs w:val="32"/>
              </w:rPr>
            </w:pPr>
          </w:p>
        </w:tc>
        <w:tc>
          <w:tcPr>
            <w:tcW w:w="6503" w:type="dxa"/>
          </w:tcPr>
          <w:p w:rsidR="00B769FB" w:rsidRDefault="00B769FB">
            <w:pPr>
              <w:snapToGrid w:val="0"/>
              <w:spacing w:line="360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sz w:val="32"/>
                <w:szCs w:val="32"/>
              </w:rPr>
            </w:pPr>
          </w:p>
        </w:tc>
      </w:tr>
      <w:tr w:rsidR="00B769FB">
        <w:trPr>
          <w:trHeight w:val="840"/>
        </w:trPr>
        <w:tc>
          <w:tcPr>
            <w:tcW w:w="2401" w:type="dxa"/>
            <w:vMerge/>
            <w:vAlign w:val="center"/>
          </w:tcPr>
          <w:p w:rsidR="00B769FB" w:rsidRDefault="00B769FB">
            <w:pPr>
              <w:widowControl/>
              <w:jc w:val="center"/>
              <w:rPr>
                <w:rFonts w:asciiTheme="majorHAnsi" w:eastAsiaTheme="majorEastAsia" w:hAnsiTheme="majorHAnsi" w:cstheme="majorBidi"/>
                <w:sz w:val="32"/>
                <w:szCs w:val="32"/>
              </w:rPr>
            </w:pPr>
          </w:p>
        </w:tc>
        <w:tc>
          <w:tcPr>
            <w:tcW w:w="6503" w:type="dxa"/>
          </w:tcPr>
          <w:p w:rsidR="00B769FB" w:rsidRDefault="00B769FB">
            <w:pPr>
              <w:snapToGrid w:val="0"/>
              <w:spacing w:line="360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sz w:val="32"/>
                <w:szCs w:val="32"/>
              </w:rPr>
            </w:pPr>
          </w:p>
        </w:tc>
      </w:tr>
    </w:tbl>
    <w:p w:rsidR="00B769FB" w:rsidRDefault="00B769FB">
      <w:pPr>
        <w:widowControl/>
        <w:jc w:val="center"/>
        <w:rPr>
          <w:rFonts w:asciiTheme="majorHAnsi" w:eastAsiaTheme="majorEastAsia" w:hAnsiTheme="majorHAnsi" w:cstheme="majorBidi"/>
          <w:b/>
          <w:bCs/>
          <w:sz w:val="32"/>
          <w:szCs w:val="32"/>
        </w:rPr>
      </w:pPr>
    </w:p>
    <w:p w:rsidR="00B769FB" w:rsidRDefault="006B2AAB">
      <w:pPr>
        <w:widowControl/>
        <w:ind w:firstLine="6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公司名称（加盖公章）：</w:t>
      </w:r>
    </w:p>
    <w:p w:rsidR="00B769FB" w:rsidRDefault="006B2AAB">
      <w:pPr>
        <w:widowControl/>
        <w:ind w:firstLine="6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联系人：</w:t>
      </w:r>
    </w:p>
    <w:p w:rsidR="00B769FB" w:rsidRDefault="006B2AAB">
      <w:pPr>
        <w:widowControl/>
        <w:ind w:firstLine="6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联系电话：</w:t>
      </w:r>
    </w:p>
    <w:p w:rsidR="00B769FB" w:rsidRDefault="006B2AAB">
      <w:pPr>
        <w:widowControl/>
        <w:ind w:firstLine="6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电子邮箱：</w:t>
      </w:r>
    </w:p>
    <w:p w:rsidR="00B769FB" w:rsidRDefault="006B2AAB">
      <w:pPr>
        <w:widowControl/>
        <w:ind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hint="eastAsia"/>
          <w:sz w:val="32"/>
          <w:szCs w:val="32"/>
        </w:rPr>
        <w:t>报名日期：</w:t>
      </w:r>
    </w:p>
    <w:p w:rsidR="00B769FB" w:rsidRDefault="00B769FB"/>
    <w:sectPr w:rsidR="00B769FB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AAB" w:rsidRDefault="006B2AAB" w:rsidP="00752415">
      <w:r>
        <w:separator/>
      </w:r>
    </w:p>
  </w:endnote>
  <w:endnote w:type="continuationSeparator" w:id="0">
    <w:p w:rsidR="006B2AAB" w:rsidRDefault="006B2AAB" w:rsidP="00752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AAB" w:rsidRDefault="006B2AAB" w:rsidP="00752415">
      <w:r>
        <w:separator/>
      </w:r>
    </w:p>
  </w:footnote>
  <w:footnote w:type="continuationSeparator" w:id="0">
    <w:p w:rsidR="006B2AAB" w:rsidRDefault="006B2AAB" w:rsidP="007524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9FB"/>
    <w:rsid w:val="006B2AAB"/>
    <w:rsid w:val="00752415"/>
    <w:rsid w:val="00B769FB"/>
    <w:rsid w:val="00DA5ABF"/>
    <w:rsid w:val="01E64858"/>
    <w:rsid w:val="1B156E13"/>
    <w:rsid w:val="1B7C2C6C"/>
    <w:rsid w:val="29230854"/>
    <w:rsid w:val="4EA247BF"/>
    <w:rsid w:val="5331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9CB9F49-2106-4F2A-94D9-C2105EBA1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5">
    <w:name w:val="header"/>
    <w:basedOn w:val="a"/>
    <w:link w:val="Char"/>
    <w:rsid w:val="007524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752415"/>
    <w:rPr>
      <w:kern w:val="2"/>
      <w:sz w:val="18"/>
      <w:szCs w:val="18"/>
    </w:rPr>
  </w:style>
  <w:style w:type="paragraph" w:styleId="a6">
    <w:name w:val="footer"/>
    <w:basedOn w:val="a"/>
    <w:link w:val="Char0"/>
    <w:rsid w:val="007524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75241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86</Characters>
  <Application>Microsoft Office Word</Application>
  <DocSecurity>0</DocSecurity>
  <Lines>1</Lines>
  <Paragraphs>1</Paragraphs>
  <ScaleCrop>false</ScaleCrop>
  <Company>Sky123.Org</Company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Sky123.Org</cp:lastModifiedBy>
  <cp:revision>2</cp:revision>
  <dcterms:created xsi:type="dcterms:W3CDTF">2021-12-02T07:25:00Z</dcterms:created>
  <dcterms:modified xsi:type="dcterms:W3CDTF">2024-04-03T07:28:00Z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A266D46AD97F41CC96F322F45683CDE6</vt:lpwstr>
  </property>
</Properties>
</file>