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CRC</w:t>
      </w:r>
      <w:r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  <w:t>备案材料登记表</w:t>
      </w:r>
    </w:p>
    <w:tbl>
      <w:tblPr>
        <w:tblStyle w:val="7"/>
        <w:tblpPr w:leftFromText="180" w:rightFromText="180" w:vertAnchor="text" w:horzAnchor="page" w:tblpX="1219" w:tblpY="630"/>
        <w:tblOverlap w:val="never"/>
        <w:tblW w:w="98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885"/>
        <w:gridCol w:w="1300"/>
        <w:gridCol w:w="266"/>
        <w:gridCol w:w="3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项目受理号</w:t>
            </w:r>
          </w:p>
        </w:tc>
        <w:tc>
          <w:tcPr>
            <w:tcW w:w="7681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13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项目名称</w:t>
            </w:r>
          </w:p>
        </w:tc>
        <w:tc>
          <w:tcPr>
            <w:tcW w:w="7681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SMO公司名称</w:t>
            </w:r>
          </w:p>
        </w:tc>
        <w:tc>
          <w:tcPr>
            <w:tcW w:w="7681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CRC姓名</w:t>
            </w:r>
          </w:p>
        </w:tc>
        <w:tc>
          <w:tcPr>
            <w:tcW w:w="288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323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3" w:type="dxa"/>
            <w:gridSpan w:val="5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备案资料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材料名称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  <w:lang w:eastAsia="zh-CN"/>
              </w:rPr>
              <w:t>材料有无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学历证书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GCP证书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近三年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个人简历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盖公章、本人签名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SMO企业法人营业执照复印件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雇佣关系证明（派遣函</w:t>
            </w:r>
            <w:r>
              <w:rPr>
                <w:rFonts w:hint="eastAsia" w:cs="Times New Roman"/>
                <w:b w:val="0"/>
                <w:bCs/>
                <w:sz w:val="28"/>
                <w:szCs w:val="28"/>
                <w:lang w:eastAsia="zh-CN"/>
              </w:rPr>
              <w:t>或委托书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）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保密协议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利益冲突声明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身份证复印件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8"/>
                <w:szCs w:val="28"/>
              </w:rPr>
              <w:t>有□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其他</w:t>
            </w: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2" w:type="dxa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36"/>
                <w:szCs w:val="36"/>
              </w:rPr>
            </w:pPr>
          </w:p>
        </w:tc>
        <w:tc>
          <w:tcPr>
            <w:tcW w:w="4185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36"/>
                <w:szCs w:val="36"/>
              </w:rPr>
            </w:pPr>
          </w:p>
        </w:tc>
        <w:tc>
          <w:tcPr>
            <w:tcW w:w="3496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b w:val="0"/>
                <w:bCs/>
                <w:sz w:val="36"/>
                <w:szCs w:val="36"/>
              </w:rPr>
            </w:pPr>
          </w:p>
        </w:tc>
      </w:tr>
    </w:tbl>
    <w:p>
      <w:pPr>
        <w:ind w:firstLine="562" w:firstLineChars="200"/>
        <w:rPr>
          <w:rFonts w:hint="eastAsia" w:ascii="宋体" w:hAnsi="宋体"/>
          <w:b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CRC签名：                          日期：</w:t>
      </w:r>
    </w:p>
    <w:p>
      <w:pPr>
        <w:ind w:firstLine="560" w:firstLineChars="200"/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机构办公室秘书签名</w:t>
      </w:r>
      <w:r>
        <w:rPr>
          <w:rFonts w:hint="eastAsia" w:ascii="宋体" w:hAnsi="宋体"/>
          <w:b w:val="0"/>
          <w:bCs/>
          <w:sz w:val="28"/>
          <w:szCs w:val="28"/>
        </w:rPr>
        <w:t>：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       日期</w:t>
      </w:r>
      <w:r>
        <w:rPr>
          <w:rFonts w:hint="eastAsia" w:ascii="宋体" w:hAnsi="宋体"/>
          <w:b w:val="0"/>
          <w:bCs/>
          <w:sz w:val="28"/>
          <w:szCs w:val="28"/>
        </w:rPr>
        <w:t xml:space="preserve">：     </w:t>
      </w:r>
      <w:r>
        <w:rPr>
          <w:rFonts w:hint="eastAsia" w:ascii="宋体" w:hAnsi="宋体"/>
          <w:b/>
          <w:sz w:val="28"/>
          <w:szCs w:val="28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rPr>
        <w:rFonts w:hint="eastAsia"/>
      </w:rPr>
      <w:t>云南省中医医院国家药物临床试验机构</w:t>
    </w:r>
  </w:p>
  <w:p>
    <w:pPr>
      <w:pStyle w:val="5"/>
      <w:pBdr>
        <w:bottom w:val="single" w:color="000000" w:sz="4" w:space="0"/>
      </w:pBdr>
      <w:ind w:left="1800" w:hanging="1800" w:hangingChars="1000"/>
      <w:jc w:val="left"/>
    </w:pPr>
    <w:r>
      <w:rPr>
        <w:rFonts w:hint="eastAsia"/>
      </w:rPr>
      <w:t>文件编号：</w:t>
    </w:r>
    <w:r>
      <w:t>YNSZ-JG-AF-</w:t>
    </w:r>
    <w:r>
      <w:rPr>
        <w:rFonts w:hint="eastAsia"/>
        <w:lang w:val="en-US" w:eastAsia="zh-CN"/>
      </w:rPr>
      <w:t>72</w:t>
    </w:r>
    <w:r>
      <w:rPr>
        <w:rFonts w:hint="eastAsia"/>
      </w:rPr>
      <w:t xml:space="preserve">-05.0                          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 临床研究协调员(CRC)管理制度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16"/>
    <w:rsid w:val="00082D4E"/>
    <w:rsid w:val="000C1A24"/>
    <w:rsid w:val="00105C6E"/>
    <w:rsid w:val="001C5CD2"/>
    <w:rsid w:val="001E6255"/>
    <w:rsid w:val="00200838"/>
    <w:rsid w:val="002165EE"/>
    <w:rsid w:val="00235CF3"/>
    <w:rsid w:val="00247F47"/>
    <w:rsid w:val="002771C8"/>
    <w:rsid w:val="00364157"/>
    <w:rsid w:val="00373179"/>
    <w:rsid w:val="003746A6"/>
    <w:rsid w:val="003942CC"/>
    <w:rsid w:val="003C02C4"/>
    <w:rsid w:val="00403B7A"/>
    <w:rsid w:val="00421FC8"/>
    <w:rsid w:val="00440A99"/>
    <w:rsid w:val="004550BE"/>
    <w:rsid w:val="00507BF6"/>
    <w:rsid w:val="00521938"/>
    <w:rsid w:val="005371CB"/>
    <w:rsid w:val="005B1170"/>
    <w:rsid w:val="005B1728"/>
    <w:rsid w:val="005C1989"/>
    <w:rsid w:val="00652E49"/>
    <w:rsid w:val="00664645"/>
    <w:rsid w:val="00673B95"/>
    <w:rsid w:val="006A7B2B"/>
    <w:rsid w:val="006E0E80"/>
    <w:rsid w:val="007010A4"/>
    <w:rsid w:val="00707BAD"/>
    <w:rsid w:val="00725159"/>
    <w:rsid w:val="00731AA2"/>
    <w:rsid w:val="007846D9"/>
    <w:rsid w:val="00823280"/>
    <w:rsid w:val="00886E51"/>
    <w:rsid w:val="008B73ED"/>
    <w:rsid w:val="00907A39"/>
    <w:rsid w:val="00920206"/>
    <w:rsid w:val="00935F04"/>
    <w:rsid w:val="009636B4"/>
    <w:rsid w:val="009A3F14"/>
    <w:rsid w:val="00A930BF"/>
    <w:rsid w:val="00B33FF9"/>
    <w:rsid w:val="00B54AF3"/>
    <w:rsid w:val="00B804F3"/>
    <w:rsid w:val="00B83446"/>
    <w:rsid w:val="00BD6613"/>
    <w:rsid w:val="00C01D76"/>
    <w:rsid w:val="00C36A9B"/>
    <w:rsid w:val="00CA3B28"/>
    <w:rsid w:val="00DB60F7"/>
    <w:rsid w:val="00DF73C9"/>
    <w:rsid w:val="00E214B0"/>
    <w:rsid w:val="00E276A3"/>
    <w:rsid w:val="00E77538"/>
    <w:rsid w:val="00E94507"/>
    <w:rsid w:val="00EA2478"/>
    <w:rsid w:val="00EC7C16"/>
    <w:rsid w:val="00ED632B"/>
    <w:rsid w:val="00EE3A7E"/>
    <w:rsid w:val="00EF06B2"/>
    <w:rsid w:val="00F176FB"/>
    <w:rsid w:val="00FA6351"/>
    <w:rsid w:val="00FB5044"/>
    <w:rsid w:val="00FD08F8"/>
    <w:rsid w:val="08882010"/>
    <w:rsid w:val="0F9D519C"/>
    <w:rsid w:val="13D94537"/>
    <w:rsid w:val="18C13261"/>
    <w:rsid w:val="1CE828CC"/>
    <w:rsid w:val="1E113767"/>
    <w:rsid w:val="1E9670D8"/>
    <w:rsid w:val="203734DD"/>
    <w:rsid w:val="261C4F09"/>
    <w:rsid w:val="2D8F202F"/>
    <w:rsid w:val="2FBE30C0"/>
    <w:rsid w:val="307E3F22"/>
    <w:rsid w:val="3517350C"/>
    <w:rsid w:val="369C762B"/>
    <w:rsid w:val="36BF220F"/>
    <w:rsid w:val="3C086D65"/>
    <w:rsid w:val="3F2316CA"/>
    <w:rsid w:val="4222025D"/>
    <w:rsid w:val="4A4B7395"/>
    <w:rsid w:val="50CE72C1"/>
    <w:rsid w:val="53AD6F33"/>
    <w:rsid w:val="58D8684B"/>
    <w:rsid w:val="591E38B0"/>
    <w:rsid w:val="5CD87B8B"/>
    <w:rsid w:val="5FE5531C"/>
    <w:rsid w:val="64307752"/>
    <w:rsid w:val="67583716"/>
    <w:rsid w:val="6DDA3D05"/>
    <w:rsid w:val="6E1355BD"/>
    <w:rsid w:val="6F2F6646"/>
    <w:rsid w:val="6FB70BE3"/>
    <w:rsid w:val="78126A72"/>
    <w:rsid w:val="78DF0614"/>
    <w:rsid w:val="7F8C4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2021-10-10T06:45:00Z</dcterms:created>
  <dc:creator>lenovo</dc:creator>
  <cp:lastModifiedBy>王荌</cp:lastModifiedBy>
  <dcterms:modified xsi:type="dcterms:W3CDTF">2023-06-25T02:59:23Z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2EE0DBAB78774D3F96C7321AF677F702</vt:lpwstr>
  </property>
</Properties>
</file>