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ind w:left="22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 3</w:t>
      </w:r>
    </w:p>
    <w:p>
      <w:pPr>
        <w:pStyle w:val="5"/>
        <w:jc w:val="center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医学专业学位硕士</w:t>
      </w:r>
      <w:r>
        <w:rPr>
          <w:rFonts w:hint="eastAsia" w:asciiTheme="minorEastAsia" w:hAnsiTheme="minorEastAsia" w:eastAsiaTheme="minorEastAsia" w:cstheme="minorEastAsia"/>
        </w:rPr>
        <w:t>（博士）</w:t>
      </w:r>
      <w:r>
        <w:rPr>
          <w:rFonts w:asciiTheme="minorEastAsia" w:hAnsiTheme="minorEastAsia" w:eastAsiaTheme="minorEastAsia" w:cstheme="minorEastAsia"/>
        </w:rPr>
        <w:t>研究生在读期间临床经历、培养内容</w:t>
      </w:r>
    </w:p>
    <w:p>
      <w:pPr>
        <w:pStyle w:val="5"/>
        <w:jc w:val="center"/>
        <w:rPr>
          <w:sz w:val="6"/>
        </w:rPr>
      </w:pPr>
      <w:r>
        <w:rPr>
          <w:rFonts w:asciiTheme="minorEastAsia" w:hAnsiTheme="minorEastAsia" w:eastAsiaTheme="minorEastAsia" w:cstheme="minorEastAsia"/>
        </w:rPr>
        <w:t>书面证明</w:t>
      </w:r>
    </w:p>
    <w:tbl>
      <w:tblPr>
        <w:tblStyle w:val="12"/>
        <w:tblW w:w="965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785"/>
        <w:gridCol w:w="812"/>
        <w:gridCol w:w="481"/>
        <w:gridCol w:w="654"/>
        <w:gridCol w:w="312"/>
        <w:gridCol w:w="1465"/>
        <w:gridCol w:w="960"/>
        <w:gridCol w:w="169"/>
        <w:gridCol w:w="1282"/>
        <w:gridCol w:w="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60" w:type="dxa"/>
          </w:tcPr>
          <w:p>
            <w:pPr>
              <w:pStyle w:val="14"/>
              <w:spacing w:before="74"/>
              <w:ind w:left="212" w:right="203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学生姓名</w:t>
            </w:r>
          </w:p>
        </w:tc>
        <w:tc>
          <w:tcPr>
            <w:tcW w:w="1597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14"/>
              <w:spacing w:before="74"/>
              <w:ind w:left="135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入学时间</w:t>
            </w:r>
          </w:p>
        </w:tc>
        <w:tc>
          <w:tcPr>
            <w:tcW w:w="1777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1129" w:type="dxa"/>
            <w:gridSpan w:val="2"/>
          </w:tcPr>
          <w:p>
            <w:pPr>
              <w:pStyle w:val="14"/>
              <w:spacing w:before="74"/>
              <w:ind w:left="131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身份证号</w:t>
            </w:r>
          </w:p>
        </w:tc>
        <w:tc>
          <w:tcPr>
            <w:tcW w:w="225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60" w:type="dxa"/>
          </w:tcPr>
          <w:p>
            <w:pPr>
              <w:pStyle w:val="14"/>
              <w:spacing w:before="38" w:line="205" w:lineRule="exact"/>
              <w:ind w:left="212" w:right="203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就读院校</w:t>
            </w:r>
          </w:p>
        </w:tc>
        <w:tc>
          <w:tcPr>
            <w:tcW w:w="4509" w:type="dxa"/>
            <w:gridSpan w:val="6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1129" w:type="dxa"/>
            <w:gridSpan w:val="2"/>
          </w:tcPr>
          <w:p>
            <w:pPr>
              <w:pStyle w:val="14"/>
              <w:spacing w:before="38" w:line="205" w:lineRule="exact"/>
              <w:ind w:left="131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学习专业</w:t>
            </w:r>
          </w:p>
        </w:tc>
        <w:tc>
          <w:tcPr>
            <w:tcW w:w="225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357" w:type="dxa"/>
            <w:gridSpan w:val="3"/>
          </w:tcPr>
          <w:p>
            <w:pPr>
              <w:pStyle w:val="14"/>
              <w:spacing w:before="91"/>
              <w:ind w:left="393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申请认定住院医师规培专业</w:t>
            </w:r>
          </w:p>
        </w:tc>
        <w:tc>
          <w:tcPr>
            <w:tcW w:w="6294" w:type="dxa"/>
            <w:gridSpan w:val="8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760" w:type="dxa"/>
          </w:tcPr>
          <w:p>
            <w:pPr>
              <w:pStyle w:val="14"/>
              <w:spacing w:before="40" w:line="222" w:lineRule="exact"/>
              <w:ind w:left="212" w:right="203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临床培养医院</w:t>
            </w:r>
          </w:p>
        </w:tc>
        <w:tc>
          <w:tcPr>
            <w:tcW w:w="7891" w:type="dxa"/>
            <w:gridSpan w:val="10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760" w:type="dxa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  <w:p>
            <w:pPr>
              <w:pStyle w:val="14"/>
              <w:spacing w:before="5"/>
              <w:rPr>
                <w:rFonts w:asciiTheme="minorEastAsia" w:hAnsiTheme="minorEastAsia" w:eastAsiaTheme="minorEastAsia"/>
                <w:sz w:val="13"/>
              </w:rPr>
            </w:pPr>
          </w:p>
          <w:p>
            <w:pPr>
              <w:pStyle w:val="14"/>
              <w:ind w:left="212" w:right="131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个人申请</w:t>
            </w:r>
          </w:p>
        </w:tc>
        <w:tc>
          <w:tcPr>
            <w:tcW w:w="7891" w:type="dxa"/>
            <w:gridSpan w:val="10"/>
          </w:tcPr>
          <w:p>
            <w:pPr>
              <w:pStyle w:val="14"/>
              <w:spacing w:before="45" w:line="326" w:lineRule="auto"/>
              <w:ind w:left="107" w:right="103" w:firstLine="18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本人申请将在读期间完成的临床经历、培养内容计入今后接受住院医师规范化培训的时间及内容。郑重承诺提交的临床轮转材料真实可靠，绝无弄虚作假。</w:t>
            </w:r>
          </w:p>
          <w:p>
            <w:pPr>
              <w:pStyle w:val="14"/>
              <w:spacing w:line="228" w:lineRule="exact"/>
              <w:ind w:left="366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申请人（签字</w:t>
            </w:r>
            <w:r>
              <w:rPr>
                <w:rFonts w:asciiTheme="minorEastAsia" w:hAnsiTheme="minorEastAsia" w:eastAsiaTheme="minorEastAsia"/>
                <w:spacing w:val="-92"/>
                <w:sz w:val="18"/>
              </w:rPr>
              <w:t>）</w:t>
            </w:r>
            <w:r>
              <w:rPr>
                <w:rFonts w:asciiTheme="minorEastAsia" w:hAnsiTheme="minorEastAsia" w:eastAsiaTheme="minorEastAsia"/>
                <w:sz w:val="18"/>
              </w:rPr>
              <w:t>：</w:t>
            </w:r>
          </w:p>
          <w:p>
            <w:pPr>
              <w:pStyle w:val="14"/>
              <w:tabs>
                <w:tab w:val="left" w:pos="5741"/>
                <w:tab w:val="left" w:pos="6190"/>
              </w:tabs>
              <w:spacing w:before="81"/>
              <w:ind w:left="528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651" w:type="dxa"/>
            <w:gridSpan w:val="11"/>
          </w:tcPr>
          <w:p>
            <w:pPr>
              <w:pStyle w:val="14"/>
              <w:spacing w:before="160"/>
              <w:ind w:left="318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请按照国家《中医住院医师规范化培训标准（试行</w:t>
            </w:r>
            <w:r>
              <w:rPr>
                <w:rFonts w:asciiTheme="minorEastAsia" w:hAnsiTheme="minorEastAsia" w:eastAsiaTheme="minorEastAsia"/>
                <w:spacing w:val="-92"/>
                <w:sz w:val="18"/>
              </w:rPr>
              <w:t>）</w:t>
            </w:r>
            <w:r>
              <w:rPr>
                <w:rFonts w:asciiTheme="minorEastAsia" w:hAnsiTheme="minorEastAsia" w:eastAsiaTheme="minorEastAsia"/>
                <w:sz w:val="18"/>
              </w:rPr>
              <w:t>》中各住培学科临床轮科要求填写（可增加行）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545" w:type="dxa"/>
            <w:gridSpan w:val="2"/>
          </w:tcPr>
          <w:p>
            <w:pPr>
              <w:pStyle w:val="14"/>
              <w:spacing w:before="9"/>
              <w:rPr>
                <w:rFonts w:asciiTheme="minorEastAsia" w:hAnsiTheme="minorEastAsia" w:eastAsiaTheme="minorEastAsia"/>
                <w:sz w:val="19"/>
              </w:rPr>
            </w:pPr>
          </w:p>
          <w:p>
            <w:pPr>
              <w:pStyle w:val="14"/>
              <w:spacing w:before="1"/>
              <w:ind w:left="735" w:right="730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培训时间</w:t>
            </w:r>
          </w:p>
        </w:tc>
        <w:tc>
          <w:tcPr>
            <w:tcW w:w="1293" w:type="dxa"/>
            <w:gridSpan w:val="2"/>
          </w:tcPr>
          <w:p>
            <w:pPr>
              <w:pStyle w:val="14"/>
              <w:spacing w:before="9"/>
              <w:rPr>
                <w:rFonts w:asciiTheme="minorEastAsia" w:hAnsiTheme="minorEastAsia" w:eastAsiaTheme="minorEastAsia"/>
                <w:sz w:val="19"/>
              </w:rPr>
            </w:pPr>
          </w:p>
          <w:p>
            <w:pPr>
              <w:pStyle w:val="14"/>
              <w:spacing w:before="1"/>
              <w:ind w:left="205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轮转科室</w:t>
            </w:r>
          </w:p>
        </w:tc>
        <w:tc>
          <w:tcPr>
            <w:tcW w:w="966" w:type="dxa"/>
            <w:gridSpan w:val="2"/>
          </w:tcPr>
          <w:p>
            <w:pPr>
              <w:pStyle w:val="14"/>
              <w:spacing w:before="5"/>
              <w:rPr>
                <w:rFonts w:asciiTheme="minorEastAsia" w:hAnsiTheme="minorEastAsia" w:eastAsiaTheme="minorEastAsia"/>
                <w:sz w:val="11"/>
              </w:rPr>
            </w:pPr>
          </w:p>
          <w:p>
            <w:pPr>
              <w:pStyle w:val="14"/>
              <w:spacing w:line="388" w:lineRule="auto"/>
              <w:ind w:left="120" w:right="113"/>
              <w:rPr>
                <w:rFonts w:asciiTheme="minorEastAsia" w:hAnsiTheme="minorEastAsia" w:eastAsiaTheme="minorEastAsia"/>
                <w:sz w:val="15"/>
              </w:rPr>
            </w:pPr>
            <w:r>
              <w:rPr>
                <w:rFonts w:asciiTheme="minorEastAsia" w:hAnsiTheme="minorEastAsia" w:eastAsiaTheme="minorEastAsia"/>
                <w:sz w:val="15"/>
              </w:rPr>
              <w:t>出科考核是否合格</w:t>
            </w:r>
          </w:p>
        </w:tc>
        <w:tc>
          <w:tcPr>
            <w:tcW w:w="2425" w:type="dxa"/>
            <w:gridSpan w:val="2"/>
          </w:tcPr>
          <w:p>
            <w:pPr>
              <w:pStyle w:val="14"/>
              <w:spacing w:before="9"/>
              <w:rPr>
                <w:rFonts w:asciiTheme="minorEastAsia" w:hAnsiTheme="minorEastAsia" w:eastAsiaTheme="minorEastAsia"/>
                <w:sz w:val="19"/>
              </w:rPr>
            </w:pPr>
          </w:p>
          <w:p>
            <w:pPr>
              <w:pStyle w:val="14"/>
              <w:spacing w:before="1"/>
              <w:ind w:left="70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培训时间</w:t>
            </w:r>
          </w:p>
        </w:tc>
        <w:tc>
          <w:tcPr>
            <w:tcW w:w="1451" w:type="dxa"/>
            <w:gridSpan w:val="2"/>
          </w:tcPr>
          <w:p>
            <w:pPr>
              <w:pStyle w:val="14"/>
              <w:spacing w:before="9"/>
              <w:rPr>
                <w:rFonts w:asciiTheme="minorEastAsia" w:hAnsiTheme="minorEastAsia" w:eastAsiaTheme="minorEastAsia"/>
                <w:sz w:val="19"/>
              </w:rPr>
            </w:pPr>
          </w:p>
          <w:p>
            <w:pPr>
              <w:pStyle w:val="14"/>
              <w:spacing w:before="1"/>
              <w:ind w:left="274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轮转科室</w:t>
            </w:r>
          </w:p>
        </w:tc>
        <w:tc>
          <w:tcPr>
            <w:tcW w:w="971" w:type="dxa"/>
          </w:tcPr>
          <w:p>
            <w:pPr>
              <w:pStyle w:val="14"/>
              <w:spacing w:before="5"/>
              <w:rPr>
                <w:rFonts w:asciiTheme="minorEastAsia" w:hAnsiTheme="minorEastAsia" w:eastAsiaTheme="minorEastAsia"/>
                <w:sz w:val="11"/>
              </w:rPr>
            </w:pPr>
          </w:p>
          <w:p>
            <w:pPr>
              <w:pStyle w:val="14"/>
              <w:spacing w:line="388" w:lineRule="auto"/>
              <w:ind w:left="121" w:right="116"/>
              <w:rPr>
                <w:rFonts w:asciiTheme="minorEastAsia" w:hAnsiTheme="minorEastAsia" w:eastAsiaTheme="minorEastAsia"/>
                <w:sz w:val="15"/>
              </w:rPr>
            </w:pPr>
            <w:r>
              <w:rPr>
                <w:rFonts w:asciiTheme="minorEastAsia" w:hAnsiTheme="minorEastAsia" w:eastAsiaTheme="minorEastAsia"/>
                <w:sz w:val="15"/>
              </w:rPr>
              <w:t>出科考核是否合格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  <w:gridSpan w:val="2"/>
          </w:tcPr>
          <w:p>
            <w:pPr>
              <w:pStyle w:val="14"/>
              <w:tabs>
                <w:tab w:val="left" w:pos="779"/>
                <w:tab w:val="left" w:pos="1499"/>
                <w:tab w:val="left" w:pos="1948"/>
              </w:tabs>
              <w:spacing w:before="38"/>
              <w:ind w:left="326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29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425" w:type="dxa"/>
            <w:gridSpan w:val="2"/>
          </w:tcPr>
          <w:p>
            <w:pPr>
              <w:pStyle w:val="14"/>
              <w:tabs>
                <w:tab w:val="left" w:pos="671"/>
                <w:tab w:val="left" w:pos="1391"/>
                <w:tab w:val="left" w:pos="1840"/>
              </w:tabs>
              <w:spacing w:before="38"/>
              <w:ind w:left="21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451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  <w:gridSpan w:val="2"/>
          </w:tcPr>
          <w:p>
            <w:pPr>
              <w:pStyle w:val="14"/>
              <w:tabs>
                <w:tab w:val="left" w:pos="779"/>
                <w:tab w:val="left" w:pos="1499"/>
                <w:tab w:val="left" w:pos="1948"/>
              </w:tabs>
              <w:spacing w:before="38"/>
              <w:ind w:left="326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29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425" w:type="dxa"/>
            <w:gridSpan w:val="2"/>
          </w:tcPr>
          <w:p>
            <w:pPr>
              <w:pStyle w:val="14"/>
              <w:tabs>
                <w:tab w:val="left" w:pos="671"/>
                <w:tab w:val="left" w:pos="1391"/>
                <w:tab w:val="left" w:pos="1840"/>
              </w:tabs>
              <w:spacing w:before="38"/>
              <w:ind w:left="21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451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  <w:gridSpan w:val="2"/>
          </w:tcPr>
          <w:p>
            <w:pPr>
              <w:pStyle w:val="14"/>
              <w:tabs>
                <w:tab w:val="left" w:pos="779"/>
                <w:tab w:val="left" w:pos="1499"/>
                <w:tab w:val="left" w:pos="1948"/>
              </w:tabs>
              <w:spacing w:before="38"/>
              <w:ind w:left="326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29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425" w:type="dxa"/>
            <w:gridSpan w:val="2"/>
          </w:tcPr>
          <w:p>
            <w:pPr>
              <w:pStyle w:val="14"/>
              <w:tabs>
                <w:tab w:val="left" w:pos="671"/>
                <w:tab w:val="left" w:pos="1391"/>
                <w:tab w:val="left" w:pos="1840"/>
              </w:tabs>
              <w:spacing w:before="38"/>
              <w:ind w:left="21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451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45" w:type="dxa"/>
            <w:gridSpan w:val="2"/>
          </w:tcPr>
          <w:p>
            <w:pPr>
              <w:pStyle w:val="14"/>
              <w:tabs>
                <w:tab w:val="left" w:pos="779"/>
                <w:tab w:val="left" w:pos="1499"/>
                <w:tab w:val="left" w:pos="1948"/>
              </w:tabs>
              <w:spacing w:before="38"/>
              <w:ind w:left="326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29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425" w:type="dxa"/>
            <w:gridSpan w:val="2"/>
          </w:tcPr>
          <w:p>
            <w:pPr>
              <w:pStyle w:val="14"/>
              <w:tabs>
                <w:tab w:val="left" w:pos="671"/>
                <w:tab w:val="left" w:pos="1391"/>
                <w:tab w:val="left" w:pos="1840"/>
              </w:tabs>
              <w:spacing w:before="38"/>
              <w:ind w:left="21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451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  <w:gridSpan w:val="2"/>
          </w:tcPr>
          <w:p>
            <w:pPr>
              <w:pStyle w:val="14"/>
              <w:tabs>
                <w:tab w:val="left" w:pos="779"/>
                <w:tab w:val="left" w:pos="1499"/>
                <w:tab w:val="left" w:pos="1948"/>
              </w:tabs>
              <w:spacing w:before="38"/>
              <w:ind w:left="326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29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425" w:type="dxa"/>
            <w:gridSpan w:val="2"/>
          </w:tcPr>
          <w:p>
            <w:pPr>
              <w:pStyle w:val="14"/>
              <w:tabs>
                <w:tab w:val="left" w:pos="671"/>
                <w:tab w:val="left" w:pos="1391"/>
                <w:tab w:val="left" w:pos="1840"/>
              </w:tabs>
              <w:spacing w:before="38"/>
              <w:ind w:left="21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451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45" w:type="dxa"/>
            <w:gridSpan w:val="2"/>
          </w:tcPr>
          <w:p>
            <w:pPr>
              <w:pStyle w:val="14"/>
              <w:tabs>
                <w:tab w:val="left" w:pos="779"/>
                <w:tab w:val="left" w:pos="1499"/>
                <w:tab w:val="left" w:pos="1948"/>
              </w:tabs>
              <w:spacing w:before="40"/>
              <w:ind w:left="326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29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425" w:type="dxa"/>
            <w:gridSpan w:val="2"/>
          </w:tcPr>
          <w:p>
            <w:pPr>
              <w:pStyle w:val="14"/>
              <w:tabs>
                <w:tab w:val="left" w:pos="671"/>
                <w:tab w:val="left" w:pos="1391"/>
                <w:tab w:val="left" w:pos="1840"/>
              </w:tabs>
              <w:spacing w:before="40"/>
              <w:ind w:left="21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451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  <w:gridSpan w:val="2"/>
          </w:tcPr>
          <w:p>
            <w:pPr>
              <w:pStyle w:val="14"/>
              <w:tabs>
                <w:tab w:val="left" w:pos="779"/>
                <w:tab w:val="left" w:pos="1499"/>
                <w:tab w:val="left" w:pos="1948"/>
              </w:tabs>
              <w:spacing w:before="38"/>
              <w:ind w:left="326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293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2425" w:type="dxa"/>
            <w:gridSpan w:val="2"/>
          </w:tcPr>
          <w:p>
            <w:pPr>
              <w:pStyle w:val="14"/>
              <w:tabs>
                <w:tab w:val="left" w:pos="671"/>
                <w:tab w:val="left" w:pos="1391"/>
                <w:tab w:val="left" w:pos="1840"/>
              </w:tabs>
              <w:spacing w:before="38"/>
              <w:ind w:left="217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月至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  <w:tc>
          <w:tcPr>
            <w:tcW w:w="1451" w:type="dxa"/>
            <w:gridSpan w:val="2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14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38" w:type="dxa"/>
            <w:gridSpan w:val="4"/>
          </w:tcPr>
          <w:p>
            <w:pPr>
              <w:pStyle w:val="14"/>
              <w:spacing w:before="88"/>
              <w:ind w:left="1124" w:right="1117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轮转时间合计</w:t>
            </w:r>
          </w:p>
        </w:tc>
        <w:tc>
          <w:tcPr>
            <w:tcW w:w="5813" w:type="dxa"/>
            <w:gridSpan w:val="7"/>
          </w:tcPr>
          <w:p>
            <w:pPr>
              <w:pStyle w:val="14"/>
              <w:spacing w:before="88"/>
              <w:ind w:left="640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838" w:type="dxa"/>
            <w:gridSpan w:val="4"/>
          </w:tcPr>
          <w:p>
            <w:pPr>
              <w:pStyle w:val="14"/>
              <w:spacing w:before="38"/>
              <w:ind w:left="1124" w:right="1117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跟师学习情况</w:t>
            </w:r>
          </w:p>
        </w:tc>
        <w:tc>
          <w:tcPr>
            <w:tcW w:w="5813" w:type="dxa"/>
            <w:gridSpan w:val="7"/>
          </w:tcPr>
          <w:p>
            <w:pPr>
              <w:pStyle w:val="14"/>
              <w:tabs>
                <w:tab w:val="left" w:pos="3675"/>
              </w:tabs>
              <w:spacing w:before="38"/>
              <w:ind w:left="1243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符合跟师时间要求的周数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1760" w:type="dxa"/>
          </w:tcPr>
          <w:p>
            <w:pPr>
              <w:pStyle w:val="14"/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  <w:p>
            <w:pPr>
              <w:pStyle w:val="14"/>
              <w:spacing w:before="10"/>
              <w:jc w:val="center"/>
              <w:rPr>
                <w:rFonts w:asciiTheme="minorEastAsia" w:hAnsiTheme="minorEastAsia" w:eastAsiaTheme="minorEastAsia"/>
                <w:sz w:val="15"/>
              </w:rPr>
            </w:pPr>
          </w:p>
          <w:p>
            <w:pPr>
              <w:pStyle w:val="14"/>
              <w:spacing w:line="324" w:lineRule="auto"/>
              <w:ind w:left="592" w:right="401" w:hanging="180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培养医院意见</w:t>
            </w:r>
          </w:p>
        </w:tc>
        <w:tc>
          <w:tcPr>
            <w:tcW w:w="7891" w:type="dxa"/>
            <w:gridSpan w:val="10"/>
          </w:tcPr>
          <w:p>
            <w:pPr>
              <w:pStyle w:val="14"/>
              <w:tabs>
                <w:tab w:val="left" w:pos="5583"/>
              </w:tabs>
              <w:spacing w:before="141"/>
              <w:ind w:right="1047" w:firstLine="90" w:firstLineChars="5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以上培训经历属实，认定该研究生住院医师规范化培训已完成：</w:t>
            </w:r>
            <w:r>
              <w:rPr>
                <w:rFonts w:asciiTheme="minorEastAsia" w:hAnsiTheme="minorEastAsia" w:eastAsiaTheme="minorEastAsia"/>
                <w:sz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u w:val="single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月。</w:t>
            </w:r>
          </w:p>
          <w:p>
            <w:pPr>
              <w:pStyle w:val="14"/>
              <w:spacing w:before="2"/>
              <w:rPr>
                <w:rFonts w:asciiTheme="minorEastAsia" w:hAnsiTheme="minorEastAsia" w:eastAsiaTheme="minorEastAsia"/>
                <w:sz w:val="23"/>
              </w:rPr>
            </w:pPr>
          </w:p>
          <w:p>
            <w:pPr>
              <w:pStyle w:val="14"/>
              <w:ind w:right="2130"/>
              <w:jc w:val="right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培养医院主要负责人（签字）</w:t>
            </w:r>
          </w:p>
          <w:p>
            <w:pPr>
              <w:pStyle w:val="14"/>
              <w:spacing w:before="82"/>
              <w:ind w:right="2149"/>
              <w:jc w:val="right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培养医院（盖章</w:t>
            </w:r>
            <w:r>
              <w:rPr>
                <w:rFonts w:asciiTheme="minorEastAsia" w:hAnsiTheme="minorEastAsia" w:eastAsiaTheme="minorEastAsia"/>
                <w:spacing w:val="-92"/>
                <w:sz w:val="18"/>
              </w:rPr>
              <w:t>）</w:t>
            </w:r>
            <w:r>
              <w:rPr>
                <w:rFonts w:asciiTheme="minorEastAsia" w:hAnsiTheme="minorEastAsia" w:eastAsiaTheme="minorEastAsia"/>
                <w:sz w:val="18"/>
              </w:rPr>
              <w:t>：</w:t>
            </w:r>
          </w:p>
          <w:p>
            <w:pPr>
              <w:pStyle w:val="14"/>
              <w:tabs>
                <w:tab w:val="left" w:pos="453"/>
                <w:tab w:val="left" w:pos="902"/>
              </w:tabs>
              <w:spacing w:before="81"/>
              <w:ind w:right="728"/>
              <w:jc w:val="right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760" w:type="dxa"/>
          </w:tcPr>
          <w:p>
            <w:pPr>
              <w:pStyle w:val="14"/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  <w:p>
            <w:pPr>
              <w:pStyle w:val="14"/>
              <w:spacing w:before="6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pStyle w:val="14"/>
              <w:spacing w:line="324" w:lineRule="auto"/>
              <w:ind w:left="412" w:right="401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高等院校审核意见</w:t>
            </w:r>
          </w:p>
        </w:tc>
        <w:tc>
          <w:tcPr>
            <w:tcW w:w="7891" w:type="dxa"/>
            <w:gridSpan w:val="10"/>
          </w:tcPr>
          <w:p>
            <w:pPr>
              <w:pStyle w:val="14"/>
              <w:tabs>
                <w:tab w:val="left" w:pos="3890"/>
              </w:tabs>
              <w:spacing w:before="38" w:line="324" w:lineRule="auto"/>
              <w:ind w:left="107" w:right="95" w:firstLine="18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经审核，</w:t>
            </w:r>
            <w:r>
              <w:rPr>
                <w:rFonts w:asciiTheme="minorEastAsia" w:hAnsiTheme="minorEastAsia" w:eastAsiaTheme="minorEastAsia"/>
                <w:spacing w:val="3"/>
                <w:sz w:val="18"/>
              </w:rPr>
              <w:t>该</w:t>
            </w:r>
            <w:r>
              <w:rPr>
                <w:rFonts w:asciiTheme="minorEastAsia" w:hAnsiTheme="minorEastAsia" w:eastAsiaTheme="minorEastAsia"/>
                <w:sz w:val="18"/>
              </w:rPr>
              <w:t>研究生住院医师规范化培</w:t>
            </w:r>
            <w:r>
              <w:rPr>
                <w:rFonts w:asciiTheme="minorEastAsia" w:hAnsiTheme="minorEastAsia" w:eastAsiaTheme="minorEastAsia"/>
                <w:spacing w:val="4"/>
                <w:sz w:val="18"/>
              </w:rPr>
              <w:t>训</w:t>
            </w:r>
            <w:r>
              <w:rPr>
                <w:rFonts w:asciiTheme="minorEastAsia" w:hAnsiTheme="minorEastAsia" w:eastAsiaTheme="minorEastAsia"/>
                <w:sz w:val="18"/>
              </w:rPr>
              <w:t>的临床经历、培养内容属实</w:t>
            </w:r>
            <w:r>
              <w:rPr>
                <w:rFonts w:asciiTheme="minorEastAsia" w:hAnsiTheme="minorEastAsia" w:eastAsiaTheme="minorEastAsia"/>
                <w:spacing w:val="4"/>
                <w:sz w:val="18"/>
              </w:rPr>
              <w:t>。</w:t>
            </w:r>
            <w:r>
              <w:rPr>
                <w:rFonts w:asciiTheme="minorEastAsia" w:hAnsiTheme="minorEastAsia" w:eastAsiaTheme="minorEastAsia"/>
                <w:sz w:val="18"/>
              </w:rPr>
              <w:t>可计入今后</w:t>
            </w:r>
            <w:r>
              <w:rPr>
                <w:rFonts w:asciiTheme="minorEastAsia" w:hAnsiTheme="minorEastAsia" w:eastAsiaTheme="minorEastAsia"/>
                <w:spacing w:val="-12"/>
                <w:sz w:val="18"/>
              </w:rPr>
              <w:t>接</w:t>
            </w:r>
            <w:r>
              <w:rPr>
                <w:rFonts w:asciiTheme="minorEastAsia" w:hAnsiTheme="minorEastAsia" w:eastAsiaTheme="minorEastAsia"/>
                <w:sz w:val="18"/>
              </w:rPr>
              <w:t>受住院医师规范化培训时间和内容，共计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个月。</w:t>
            </w:r>
          </w:p>
          <w:p>
            <w:pPr>
              <w:pStyle w:val="14"/>
              <w:spacing w:before="2"/>
              <w:rPr>
                <w:rFonts w:asciiTheme="minorEastAsia" w:hAnsiTheme="minorEastAsia" w:eastAsiaTheme="minorEastAsia"/>
                <w:sz w:val="20"/>
              </w:rPr>
            </w:pPr>
          </w:p>
          <w:p>
            <w:pPr>
              <w:pStyle w:val="14"/>
              <w:ind w:left="2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高等院校（盖章</w:t>
            </w:r>
            <w:r>
              <w:rPr>
                <w:rFonts w:asciiTheme="minorEastAsia" w:hAnsiTheme="minorEastAsia" w:eastAsiaTheme="minorEastAsia"/>
                <w:spacing w:val="-92"/>
                <w:sz w:val="18"/>
              </w:rPr>
              <w:t>）</w:t>
            </w:r>
            <w:r>
              <w:rPr>
                <w:rFonts w:asciiTheme="minorEastAsia" w:hAnsiTheme="minorEastAsia" w:eastAsiaTheme="minorEastAsia"/>
                <w:sz w:val="18"/>
              </w:rPr>
              <w:t>：</w:t>
            </w:r>
          </w:p>
          <w:p>
            <w:pPr>
              <w:pStyle w:val="14"/>
              <w:tabs>
                <w:tab w:val="left" w:pos="4744"/>
                <w:tab w:val="left" w:pos="5284"/>
              </w:tabs>
              <w:spacing w:before="81"/>
              <w:ind w:left="4290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760" w:type="dxa"/>
          </w:tcPr>
          <w:p>
            <w:pPr>
              <w:pStyle w:val="14"/>
              <w:spacing w:before="16"/>
              <w:jc w:val="center"/>
              <w:rPr>
                <w:rFonts w:asciiTheme="minorEastAsia" w:hAnsiTheme="minorEastAsia" w:eastAsiaTheme="minorEastAsia"/>
                <w:sz w:val="11"/>
              </w:rPr>
            </w:pPr>
          </w:p>
          <w:p>
            <w:pPr>
              <w:pStyle w:val="14"/>
              <w:spacing w:line="324" w:lineRule="auto"/>
              <w:ind w:left="592" w:right="221" w:hanging="360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省级行政部门意见</w:t>
            </w:r>
          </w:p>
        </w:tc>
        <w:tc>
          <w:tcPr>
            <w:tcW w:w="7891" w:type="dxa"/>
            <w:gridSpan w:val="10"/>
          </w:tcPr>
          <w:p>
            <w:pPr>
              <w:pStyle w:val="14"/>
              <w:tabs>
                <w:tab w:val="left" w:pos="641"/>
              </w:tabs>
              <w:spacing w:before="40"/>
              <w:ind w:left="188"/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  <w:p>
            <w:pPr>
              <w:pStyle w:val="14"/>
              <w:tabs>
                <w:tab w:val="left" w:pos="641"/>
              </w:tabs>
              <w:spacing w:before="40"/>
              <w:ind w:left="188"/>
              <w:jc w:val="center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asciiTheme="minorEastAsia" w:hAnsiTheme="minorEastAsia" w:eastAsiaTheme="minorEastAsia"/>
                <w:sz w:val="18"/>
              </w:rPr>
              <w:t>同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z w:val="18"/>
              </w:rPr>
              <w:t>意</w:t>
            </w:r>
          </w:p>
          <w:p>
            <w:pPr>
              <w:pStyle w:val="14"/>
              <w:spacing w:before="3"/>
              <w:rPr>
                <w:rFonts w:asciiTheme="minorEastAsia" w:hAnsiTheme="minorEastAsia" w:eastAsiaTheme="minorEastAsia"/>
                <w:sz w:val="18"/>
              </w:rPr>
            </w:pPr>
          </w:p>
          <w:p>
            <w:pPr>
              <w:pStyle w:val="14"/>
              <w:tabs>
                <w:tab w:val="left" w:pos="1912"/>
                <w:tab w:val="left" w:pos="2361"/>
                <w:tab w:val="left" w:pos="4701"/>
                <w:tab w:val="left" w:pos="5064"/>
                <w:tab w:val="left" w:pos="5513"/>
                <w:tab w:val="left" w:pos="5964"/>
              </w:tabs>
              <w:spacing w:line="310" w:lineRule="atLeast"/>
              <w:ind w:right="1134" w:firstLine="2700" w:firstLineChars="150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省卫生健康委员会（盖章）</w:t>
            </w:r>
          </w:p>
          <w:p>
            <w:pPr>
              <w:pStyle w:val="14"/>
              <w:tabs>
                <w:tab w:val="left" w:pos="1912"/>
                <w:tab w:val="left" w:pos="2361"/>
                <w:tab w:val="left" w:pos="4701"/>
                <w:tab w:val="left" w:pos="5064"/>
                <w:tab w:val="left" w:pos="5513"/>
                <w:tab w:val="left" w:pos="5964"/>
              </w:tabs>
              <w:spacing w:line="310" w:lineRule="atLeast"/>
              <w:ind w:left="1459" w:right="774" w:hanging="992"/>
              <w:jc w:val="right"/>
              <w:rPr>
                <w:rFonts w:asciiTheme="minorEastAsia" w:hAnsiTheme="minorEastAsia" w:eastAsiaTheme="minorEastAsia"/>
                <w:sz w:val="18"/>
              </w:rPr>
            </w:pPr>
            <w:bookmarkStart w:id="0" w:name="_GoBack"/>
            <w:bookmarkEnd w:id="0"/>
            <w:r>
              <w:rPr>
                <w:rFonts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18"/>
              </w:rPr>
              <w:t>月</w:t>
            </w:r>
            <w:r>
              <w:rPr>
                <w:rFonts w:asciiTheme="minorEastAsia" w:hAnsiTheme="minorEastAsia" w:eastAsiaTheme="minorEastAsia"/>
                <w:sz w:val="18"/>
              </w:rPr>
              <w:tab/>
            </w:r>
            <w:r>
              <w:rPr>
                <w:rFonts w:asciiTheme="minorEastAsia" w:hAnsiTheme="minorEastAsia" w:eastAsiaTheme="minorEastAsia"/>
                <w:spacing w:val="-17"/>
                <w:sz w:val="18"/>
              </w:rPr>
              <w:t>日</w:t>
            </w:r>
          </w:p>
        </w:tc>
      </w:tr>
    </w:tbl>
    <w:p>
      <w:pPr>
        <w:spacing w:line="400" w:lineRule="exac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10" w:h="16840"/>
      <w:pgMar w:top="1500" w:right="920" w:bottom="82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ODkzODM5M2E5MTYwNzk5OGVhZjkxMTllNThkMDEifQ=="/>
  </w:docVars>
  <w:rsids>
    <w:rsidRoot w:val="00AD0959"/>
    <w:rsid w:val="000274A4"/>
    <w:rsid w:val="00055F2B"/>
    <w:rsid w:val="000A3625"/>
    <w:rsid w:val="0018527A"/>
    <w:rsid w:val="001A5525"/>
    <w:rsid w:val="002328CD"/>
    <w:rsid w:val="00232E49"/>
    <w:rsid w:val="00276D50"/>
    <w:rsid w:val="002827E1"/>
    <w:rsid w:val="00282C13"/>
    <w:rsid w:val="002C65EE"/>
    <w:rsid w:val="00303BC4"/>
    <w:rsid w:val="00317B01"/>
    <w:rsid w:val="00396C01"/>
    <w:rsid w:val="003D3371"/>
    <w:rsid w:val="003D488C"/>
    <w:rsid w:val="00417EB8"/>
    <w:rsid w:val="00457358"/>
    <w:rsid w:val="004C2745"/>
    <w:rsid w:val="005426EA"/>
    <w:rsid w:val="00555FD0"/>
    <w:rsid w:val="00571B18"/>
    <w:rsid w:val="00593E32"/>
    <w:rsid w:val="005E5A76"/>
    <w:rsid w:val="005F669A"/>
    <w:rsid w:val="00601B7E"/>
    <w:rsid w:val="00620B39"/>
    <w:rsid w:val="00627E26"/>
    <w:rsid w:val="00693ADF"/>
    <w:rsid w:val="00927B73"/>
    <w:rsid w:val="009737F2"/>
    <w:rsid w:val="009D68D5"/>
    <w:rsid w:val="00A52AFA"/>
    <w:rsid w:val="00A64D96"/>
    <w:rsid w:val="00A66B12"/>
    <w:rsid w:val="00AA3618"/>
    <w:rsid w:val="00AD0959"/>
    <w:rsid w:val="00B13A33"/>
    <w:rsid w:val="00B74EDA"/>
    <w:rsid w:val="00C37CC4"/>
    <w:rsid w:val="00CB781D"/>
    <w:rsid w:val="00D26C44"/>
    <w:rsid w:val="00D423B9"/>
    <w:rsid w:val="00D7779F"/>
    <w:rsid w:val="00DF519C"/>
    <w:rsid w:val="00EC3752"/>
    <w:rsid w:val="00ED24A1"/>
    <w:rsid w:val="013824E8"/>
    <w:rsid w:val="014E1BE4"/>
    <w:rsid w:val="015F5F58"/>
    <w:rsid w:val="018C33F1"/>
    <w:rsid w:val="04D11FAE"/>
    <w:rsid w:val="04FD0C75"/>
    <w:rsid w:val="061F06F3"/>
    <w:rsid w:val="08601A43"/>
    <w:rsid w:val="086230FE"/>
    <w:rsid w:val="08EC218C"/>
    <w:rsid w:val="08FA6E92"/>
    <w:rsid w:val="096D58B6"/>
    <w:rsid w:val="09757988"/>
    <w:rsid w:val="09F5532B"/>
    <w:rsid w:val="0A4E2A24"/>
    <w:rsid w:val="0B160F4E"/>
    <w:rsid w:val="0B794D0E"/>
    <w:rsid w:val="0B9638F3"/>
    <w:rsid w:val="0BF55C6D"/>
    <w:rsid w:val="0C830173"/>
    <w:rsid w:val="0D327178"/>
    <w:rsid w:val="0E3C233F"/>
    <w:rsid w:val="0E5635E6"/>
    <w:rsid w:val="0EEB2A5D"/>
    <w:rsid w:val="0F7C2CF7"/>
    <w:rsid w:val="102F36F6"/>
    <w:rsid w:val="11DB1F9C"/>
    <w:rsid w:val="11F9035A"/>
    <w:rsid w:val="12341A30"/>
    <w:rsid w:val="127C045E"/>
    <w:rsid w:val="12CE27EE"/>
    <w:rsid w:val="14E7130E"/>
    <w:rsid w:val="15CE47A1"/>
    <w:rsid w:val="173E68FE"/>
    <w:rsid w:val="17586CD5"/>
    <w:rsid w:val="17A85C04"/>
    <w:rsid w:val="18117D55"/>
    <w:rsid w:val="184A7763"/>
    <w:rsid w:val="185B5144"/>
    <w:rsid w:val="18B828C6"/>
    <w:rsid w:val="193B03FD"/>
    <w:rsid w:val="19681D82"/>
    <w:rsid w:val="1BA21175"/>
    <w:rsid w:val="1C3B5CE8"/>
    <w:rsid w:val="1C4C1CA3"/>
    <w:rsid w:val="1CD70236"/>
    <w:rsid w:val="1D113C44"/>
    <w:rsid w:val="1D41732E"/>
    <w:rsid w:val="1D466D54"/>
    <w:rsid w:val="1DDB4910"/>
    <w:rsid w:val="1DFC3255"/>
    <w:rsid w:val="1EAF2075"/>
    <w:rsid w:val="1FE910B9"/>
    <w:rsid w:val="21A71BB8"/>
    <w:rsid w:val="223E7864"/>
    <w:rsid w:val="22E11B4A"/>
    <w:rsid w:val="22FA386F"/>
    <w:rsid w:val="24585DD3"/>
    <w:rsid w:val="24CD6E81"/>
    <w:rsid w:val="24D061EC"/>
    <w:rsid w:val="24D514FA"/>
    <w:rsid w:val="24D942F0"/>
    <w:rsid w:val="25AD1847"/>
    <w:rsid w:val="269335D8"/>
    <w:rsid w:val="278E4F1E"/>
    <w:rsid w:val="28E406F1"/>
    <w:rsid w:val="29120100"/>
    <w:rsid w:val="2964687E"/>
    <w:rsid w:val="2B2D2106"/>
    <w:rsid w:val="2B9E45AF"/>
    <w:rsid w:val="2C8A2A5A"/>
    <w:rsid w:val="2CB04A86"/>
    <w:rsid w:val="2CD755B9"/>
    <w:rsid w:val="2D261268"/>
    <w:rsid w:val="2EBE7B3D"/>
    <w:rsid w:val="307913D4"/>
    <w:rsid w:val="30852459"/>
    <w:rsid w:val="30D854EF"/>
    <w:rsid w:val="313E7EE6"/>
    <w:rsid w:val="31E367AE"/>
    <w:rsid w:val="323B5CA2"/>
    <w:rsid w:val="32E25464"/>
    <w:rsid w:val="330577EA"/>
    <w:rsid w:val="33F5763E"/>
    <w:rsid w:val="35DA3A24"/>
    <w:rsid w:val="375F0C8E"/>
    <w:rsid w:val="379F4F25"/>
    <w:rsid w:val="38485854"/>
    <w:rsid w:val="385B19D1"/>
    <w:rsid w:val="387558F4"/>
    <w:rsid w:val="38DA238F"/>
    <w:rsid w:val="38E40E58"/>
    <w:rsid w:val="38E5105E"/>
    <w:rsid w:val="38E605A1"/>
    <w:rsid w:val="395C5A1F"/>
    <w:rsid w:val="39897258"/>
    <w:rsid w:val="3ACE350E"/>
    <w:rsid w:val="3C253932"/>
    <w:rsid w:val="3C404DF3"/>
    <w:rsid w:val="3D453A7B"/>
    <w:rsid w:val="3E2A18AC"/>
    <w:rsid w:val="3ED56B16"/>
    <w:rsid w:val="41975609"/>
    <w:rsid w:val="419F33B0"/>
    <w:rsid w:val="41DC3A99"/>
    <w:rsid w:val="41E06866"/>
    <w:rsid w:val="420E0D1B"/>
    <w:rsid w:val="42134F18"/>
    <w:rsid w:val="42257AA0"/>
    <w:rsid w:val="424D3F2A"/>
    <w:rsid w:val="42A95B79"/>
    <w:rsid w:val="42CE335F"/>
    <w:rsid w:val="444F06C4"/>
    <w:rsid w:val="445B3273"/>
    <w:rsid w:val="44C90C36"/>
    <w:rsid w:val="451A38FD"/>
    <w:rsid w:val="455E4AD1"/>
    <w:rsid w:val="45DC45A4"/>
    <w:rsid w:val="46490273"/>
    <w:rsid w:val="46AF6E34"/>
    <w:rsid w:val="46CD4AE3"/>
    <w:rsid w:val="47064CB7"/>
    <w:rsid w:val="47084895"/>
    <w:rsid w:val="470A66A0"/>
    <w:rsid w:val="471F2EB8"/>
    <w:rsid w:val="47AF1380"/>
    <w:rsid w:val="47B95A18"/>
    <w:rsid w:val="48705B62"/>
    <w:rsid w:val="49696DA9"/>
    <w:rsid w:val="4A1C7245"/>
    <w:rsid w:val="4A3B0ADD"/>
    <w:rsid w:val="4ACE3A38"/>
    <w:rsid w:val="4BF41949"/>
    <w:rsid w:val="4C1E0AB5"/>
    <w:rsid w:val="4C922267"/>
    <w:rsid w:val="4DF8752A"/>
    <w:rsid w:val="4E49294D"/>
    <w:rsid w:val="50E42563"/>
    <w:rsid w:val="511D4429"/>
    <w:rsid w:val="5133084C"/>
    <w:rsid w:val="51D45285"/>
    <w:rsid w:val="51F43C01"/>
    <w:rsid w:val="51F67DC9"/>
    <w:rsid w:val="52E35CA9"/>
    <w:rsid w:val="53B15C84"/>
    <w:rsid w:val="540C4EF0"/>
    <w:rsid w:val="548F71B1"/>
    <w:rsid w:val="55A57753"/>
    <w:rsid w:val="55B97DA3"/>
    <w:rsid w:val="587F072F"/>
    <w:rsid w:val="58BA53C7"/>
    <w:rsid w:val="59271254"/>
    <w:rsid w:val="5B2F6FDC"/>
    <w:rsid w:val="5BCF5EAE"/>
    <w:rsid w:val="5BE34AF3"/>
    <w:rsid w:val="5C6A44D0"/>
    <w:rsid w:val="5CA00C74"/>
    <w:rsid w:val="5D0925D8"/>
    <w:rsid w:val="5D443CF5"/>
    <w:rsid w:val="5DEE2D2D"/>
    <w:rsid w:val="5E744943"/>
    <w:rsid w:val="5EBA426F"/>
    <w:rsid w:val="5EC92704"/>
    <w:rsid w:val="5ECB2FAB"/>
    <w:rsid w:val="5EFD23AE"/>
    <w:rsid w:val="5FAA42E4"/>
    <w:rsid w:val="60160B2C"/>
    <w:rsid w:val="62313F33"/>
    <w:rsid w:val="62867517"/>
    <w:rsid w:val="633E29E2"/>
    <w:rsid w:val="65357360"/>
    <w:rsid w:val="65C92FEA"/>
    <w:rsid w:val="67536125"/>
    <w:rsid w:val="67694A84"/>
    <w:rsid w:val="67AC4971"/>
    <w:rsid w:val="685D2B3A"/>
    <w:rsid w:val="694110E9"/>
    <w:rsid w:val="6A2D40A2"/>
    <w:rsid w:val="6A526EC5"/>
    <w:rsid w:val="6A597D4C"/>
    <w:rsid w:val="6BE7487C"/>
    <w:rsid w:val="6DA8467B"/>
    <w:rsid w:val="6DC80446"/>
    <w:rsid w:val="6ED0363B"/>
    <w:rsid w:val="6F3D7A43"/>
    <w:rsid w:val="6F864BAC"/>
    <w:rsid w:val="6FB37E6A"/>
    <w:rsid w:val="70444A3C"/>
    <w:rsid w:val="715A543E"/>
    <w:rsid w:val="72FB3709"/>
    <w:rsid w:val="74F15A68"/>
    <w:rsid w:val="768047FD"/>
    <w:rsid w:val="76EC41CE"/>
    <w:rsid w:val="77CB48EE"/>
    <w:rsid w:val="782F371E"/>
    <w:rsid w:val="783C4AAB"/>
    <w:rsid w:val="786916FF"/>
    <w:rsid w:val="79DA4FF1"/>
    <w:rsid w:val="7A7A3054"/>
    <w:rsid w:val="7BA1353A"/>
    <w:rsid w:val="7CCD6948"/>
    <w:rsid w:val="7DA22646"/>
    <w:rsid w:val="7DA939D5"/>
    <w:rsid w:val="7E850F1E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860"/>
      <w:outlineLvl w:val="0"/>
    </w:pPr>
    <w:rPr>
      <w:rFonts w:ascii="Arial Unicode MS" w:hAnsi="Arial Unicode MS" w:eastAsia="Arial Unicode MS" w:cs="Arial Unicode MS"/>
      <w:sz w:val="42"/>
      <w:szCs w:val="42"/>
    </w:rPr>
  </w:style>
  <w:style w:type="paragraph" w:styleId="3">
    <w:name w:val="heading 2"/>
    <w:basedOn w:val="1"/>
    <w:next w:val="1"/>
    <w:qFormat/>
    <w:uiPriority w:val="1"/>
    <w:pPr>
      <w:ind w:left="1419"/>
      <w:outlineLvl w:val="1"/>
    </w:pPr>
    <w:rPr>
      <w:rFonts w:ascii="黑体" w:hAnsi="黑体" w:eastAsia="黑体" w:cs="黑体"/>
      <w:b/>
      <w:bCs/>
      <w:sz w:val="28"/>
      <w:szCs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60"/>
    </w:pPr>
    <w:rPr>
      <w:sz w:val="28"/>
      <w:szCs w:val="28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860" w:right="924" w:firstLine="559"/>
    </w:p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490</Characters>
  <Lines>52</Lines>
  <Paragraphs>14</Paragraphs>
  <TotalTime>27</TotalTime>
  <ScaleCrop>false</ScaleCrop>
  <LinksUpToDate>false</LinksUpToDate>
  <CharactersWithSpaces>560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2019-04-09T08:01:00Z</dcterms:created>
  <dc:creator>User</dc:creator>
  <cp:lastModifiedBy>Administrator</cp:lastModifiedBy>
  <cp:lastPrinted>2019-06-18T02:05:00Z</cp:lastPrinted>
  <dcterms:modified xsi:type="dcterms:W3CDTF">2022-06-07T07:50:17Z</dcterms:modified>
  <dc:title>2015年云南省医院国家住院医师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2019-03-14T00:00:00Z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0EB3BA4484C7435AA19527F7A4594028</vt:lpwstr>
  </property>
</Properties>
</file>